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459" w:type="dxa"/>
        <w:tblLook w:val="04A0"/>
      </w:tblPr>
      <w:tblGrid>
        <w:gridCol w:w="11766"/>
        <w:gridCol w:w="3969"/>
      </w:tblGrid>
      <w:tr w:rsidR="00513D71" w:rsidRPr="000C6136" w:rsidTr="00FD6914">
        <w:trPr>
          <w:trHeight w:val="292"/>
        </w:trPr>
        <w:tc>
          <w:tcPr>
            <w:tcW w:w="15735" w:type="dxa"/>
            <w:gridSpan w:val="2"/>
            <w:shd w:val="clear" w:color="auto" w:fill="auto"/>
            <w:vAlign w:val="center"/>
          </w:tcPr>
          <w:p w:rsidR="00513D71" w:rsidRPr="000C6136" w:rsidRDefault="00513D71" w:rsidP="000C6136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0C6136">
              <w:rPr>
                <w:rFonts w:ascii="Century Schoolbook" w:hAnsi="Century Schoolbook"/>
                <w:b/>
                <w:sz w:val="32"/>
                <w:szCs w:val="32"/>
              </w:rPr>
              <w:t>Краткая памятка для общественных наблюдателей</w:t>
            </w:r>
          </w:p>
        </w:tc>
      </w:tr>
      <w:tr w:rsidR="009761FD" w:rsidRPr="000C6136" w:rsidTr="00FD6914">
        <w:trPr>
          <w:trHeight w:val="2553"/>
        </w:trPr>
        <w:tc>
          <w:tcPr>
            <w:tcW w:w="15735" w:type="dxa"/>
            <w:gridSpan w:val="2"/>
            <w:shd w:val="clear" w:color="auto" w:fill="auto"/>
            <w:vAlign w:val="center"/>
          </w:tcPr>
          <w:p w:rsidR="009761FD" w:rsidRPr="00FD6914" w:rsidRDefault="009761FD" w:rsidP="000C6136">
            <w:pPr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</w:rPr>
            </w:pPr>
            <w:r w:rsidRPr="00FD6914">
              <w:rPr>
                <w:rFonts w:ascii="Century Schoolbook" w:hAnsi="Century Schoolbook"/>
                <w:sz w:val="26"/>
                <w:szCs w:val="26"/>
              </w:rPr>
              <w:t xml:space="preserve">Желающие стать общественными наблюдателями могут пройти специальное дистанционное обучение – для этого необходимо заполнить регистрационную форму на сайте </w:t>
            </w:r>
            <w:hyperlink r:id="rId5" w:history="1">
              <w:r w:rsidRPr="00FD6914">
                <w:rPr>
                  <w:rStyle w:val="a5"/>
                  <w:rFonts w:ascii="Century Schoolbook" w:hAnsi="Century Schoolbook"/>
                  <w:sz w:val="26"/>
                  <w:szCs w:val="26"/>
                  <w:lang w:val="en-US"/>
                </w:rPr>
                <w:t>www</w:t>
              </w:r>
              <w:r w:rsidRPr="00FD6914">
                <w:rPr>
                  <w:rStyle w:val="a5"/>
                  <w:rFonts w:ascii="Century Schoolbook" w:hAnsi="Century Schoolbook"/>
                  <w:sz w:val="26"/>
                  <w:szCs w:val="26"/>
                </w:rPr>
                <w:t>.</w:t>
              </w:r>
              <w:r w:rsidRPr="00FD6914">
                <w:rPr>
                  <w:rStyle w:val="a5"/>
                  <w:rFonts w:ascii="Century Schoolbook" w:hAnsi="Century Schoolbook"/>
                  <w:sz w:val="26"/>
                  <w:szCs w:val="26"/>
                  <w:lang w:val="en-US"/>
                </w:rPr>
                <w:t>egebook</w:t>
              </w:r>
              <w:r w:rsidRPr="00FD6914">
                <w:rPr>
                  <w:rStyle w:val="a5"/>
                  <w:rFonts w:ascii="Century Schoolbook" w:hAnsi="Century Schoolbook"/>
                  <w:sz w:val="26"/>
                  <w:szCs w:val="26"/>
                </w:rPr>
                <w:t>.</w:t>
              </w:r>
              <w:r w:rsidRPr="00FD6914">
                <w:rPr>
                  <w:rStyle w:val="a5"/>
                  <w:rFonts w:ascii="Century Schoolbook" w:hAnsi="Century Schoolbook"/>
                  <w:sz w:val="26"/>
                  <w:szCs w:val="26"/>
                  <w:lang w:val="en-US"/>
                </w:rPr>
                <w:t>ru</w:t>
              </w:r>
            </w:hyperlink>
            <w:r w:rsidRPr="00FD6914">
              <w:rPr>
                <w:rFonts w:ascii="Century Schoolbook" w:hAnsi="Century Schoolbook"/>
                <w:sz w:val="26"/>
                <w:szCs w:val="26"/>
              </w:rPr>
              <w:t>. Краткий образовательный курс позволит будущим общественным наблюдателям узнать необходимую информацию об установленном порядке проведении ГИА, в том числе в форме ЕГЭ, о его нормативно-правовом обеспечении.</w:t>
            </w:r>
          </w:p>
          <w:p w:rsidR="00513D71" w:rsidRPr="00FD6914" w:rsidRDefault="00FD39B7" w:rsidP="000C6136">
            <w:pPr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</w:rPr>
            </w:pPr>
            <w:r w:rsidRPr="00FD6914">
              <w:rPr>
                <w:rFonts w:ascii="Century Schoolbook" w:hAnsi="Century Schoolbook"/>
                <w:sz w:val="26"/>
                <w:szCs w:val="26"/>
              </w:rPr>
              <w:t xml:space="preserve">На официальном сайте </w:t>
            </w:r>
            <w:r w:rsidRPr="00FD6914">
              <w:rPr>
                <w:rFonts w:ascii="Century Schoolbook" w:hAnsi="Century Schoolbook"/>
                <w:bCs/>
                <w:sz w:val="26"/>
                <w:szCs w:val="26"/>
              </w:rPr>
              <w:t>ФГБУ «Федеральный центр тестирования»</w:t>
            </w:r>
            <w:r w:rsidRPr="00FD6914">
              <w:rPr>
                <w:rFonts w:ascii="Century Schoolbook" w:hAnsi="Century Schoolbook"/>
                <w:sz w:val="26"/>
                <w:szCs w:val="26"/>
              </w:rPr>
              <w:t xml:space="preserve"> в разделе «Документы Рособрнадзора» (</w:t>
            </w:r>
            <w:hyperlink r:id="rId6" w:history="1">
              <w:r w:rsidRPr="00FD6914">
                <w:rPr>
                  <w:rStyle w:val="a5"/>
                  <w:rFonts w:ascii="Century Schoolbook" w:hAnsi="Century Schoolbook"/>
                  <w:sz w:val="26"/>
                  <w:szCs w:val="26"/>
                </w:rPr>
                <w:t>http://rustest.ru/docs/service-for-supervision/</w:t>
              </w:r>
            </w:hyperlink>
            <w:r w:rsidRPr="00FD6914">
              <w:rPr>
                <w:rFonts w:ascii="Century Schoolbook" w:hAnsi="Century Schoolbook"/>
                <w:sz w:val="26"/>
                <w:szCs w:val="26"/>
              </w:rPr>
              <w:t>) можно ознакомиться с нормативно-правовыми и методическими документами, регламентирующими процедуру проведения ГИА.</w:t>
            </w:r>
          </w:p>
          <w:p w:rsidR="001D4526" w:rsidRPr="000C6136" w:rsidRDefault="001D4526" w:rsidP="000C6136">
            <w:pPr>
              <w:spacing w:after="0" w:line="240" w:lineRule="auto"/>
              <w:jc w:val="center"/>
              <w:rPr>
                <w:rFonts w:ascii="Century Schoolbook" w:hAnsi="Century Schoolbook"/>
                <w:sz w:val="28"/>
                <w:szCs w:val="20"/>
              </w:rPr>
            </w:pPr>
            <w:r w:rsidRPr="00FD6914">
              <w:rPr>
                <w:rFonts w:ascii="Century Schoolbook" w:hAnsi="Century Schoolbook"/>
                <w:sz w:val="26"/>
                <w:szCs w:val="26"/>
              </w:rPr>
              <w:t xml:space="preserve">На официальном портале ЕГЭ </w:t>
            </w:r>
            <w:hyperlink r:id="rId7" w:history="1">
              <w:r w:rsidR="002D197D" w:rsidRPr="00FD6914">
                <w:rPr>
                  <w:rStyle w:val="a5"/>
                  <w:rFonts w:ascii="Century Schoolbook" w:hAnsi="Century Schoolbook"/>
                  <w:sz w:val="26"/>
                  <w:szCs w:val="26"/>
                </w:rPr>
                <w:t>http://ege.edu.ru/</w:t>
              </w:r>
            </w:hyperlink>
            <w:r w:rsidR="002D197D" w:rsidRPr="00FD6914">
              <w:rPr>
                <w:rFonts w:ascii="Century Schoolbook" w:hAnsi="Century Schoolbook"/>
                <w:sz w:val="26"/>
                <w:szCs w:val="26"/>
              </w:rPr>
              <w:t xml:space="preserve"> в разделе </w:t>
            </w:r>
            <w:r w:rsidR="00F029D7" w:rsidRPr="00FD6914">
              <w:rPr>
                <w:rFonts w:ascii="Century Schoolbook" w:hAnsi="Century Schoolbook"/>
                <w:sz w:val="26"/>
                <w:szCs w:val="26"/>
              </w:rPr>
              <w:t xml:space="preserve">«Информационные материалы» можно ознакомиться с видео-рекомендациями </w:t>
            </w:r>
            <w:r w:rsidR="00513D71" w:rsidRPr="00FD6914">
              <w:rPr>
                <w:rFonts w:ascii="Century Schoolbook" w:hAnsi="Century Schoolbook"/>
                <w:sz w:val="26"/>
                <w:szCs w:val="26"/>
              </w:rPr>
              <w:t xml:space="preserve">для общественных наблюдателей </w:t>
            </w:r>
            <w:hyperlink r:id="rId8" w:history="1">
              <w:r w:rsidR="00513D71" w:rsidRPr="00FD6914">
                <w:rPr>
                  <w:rStyle w:val="a5"/>
                  <w:rFonts w:ascii="Century Schoolbook" w:hAnsi="Century Schoolbook"/>
                  <w:sz w:val="26"/>
                  <w:szCs w:val="26"/>
                </w:rPr>
                <w:t>http://ege.edu.ru/ru/organizers/infographics/vid_pap/video1/</w:t>
              </w:r>
            </w:hyperlink>
          </w:p>
        </w:tc>
      </w:tr>
      <w:tr w:rsidR="009761FD" w:rsidRPr="000C6136" w:rsidTr="00FD6914">
        <w:trPr>
          <w:trHeight w:val="453"/>
        </w:trPr>
        <w:tc>
          <w:tcPr>
            <w:tcW w:w="15735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761FD" w:rsidRPr="00FD6914" w:rsidRDefault="009761FD" w:rsidP="000C6136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i/>
                <w:sz w:val="26"/>
                <w:szCs w:val="26"/>
              </w:rPr>
            </w:pPr>
            <w:r w:rsidRPr="00FD6914">
              <w:rPr>
                <w:rFonts w:ascii="Century Schoolbook" w:hAnsi="Century Schoolbook"/>
                <w:b/>
                <w:i/>
                <w:sz w:val="26"/>
                <w:szCs w:val="26"/>
              </w:rPr>
              <w:t>Справочно:</w:t>
            </w:r>
          </w:p>
        </w:tc>
      </w:tr>
      <w:tr w:rsidR="00E72AC2" w:rsidRPr="000C6136" w:rsidTr="00FD39B7">
        <w:trPr>
          <w:trHeight w:val="274"/>
        </w:trPr>
        <w:tc>
          <w:tcPr>
            <w:tcW w:w="11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2AC2" w:rsidRPr="00CA7F42" w:rsidRDefault="00E72AC2" w:rsidP="000C6136">
            <w:pPr>
              <w:spacing w:after="0"/>
              <w:ind w:firstLine="708"/>
              <w:jc w:val="center"/>
              <w:rPr>
                <w:rFonts w:ascii="Century Schoolbook" w:hAnsi="Century Schoolbook"/>
                <w:i/>
                <w:sz w:val="28"/>
                <w:szCs w:val="24"/>
                <w:u w:val="single"/>
              </w:rPr>
            </w:pPr>
            <w:r w:rsidRPr="00CA7F42">
              <w:rPr>
                <w:rFonts w:ascii="Century Schoolbook" w:hAnsi="Century Schoolbook"/>
                <w:i/>
                <w:sz w:val="28"/>
                <w:szCs w:val="24"/>
                <w:u w:val="single"/>
              </w:rPr>
              <w:t xml:space="preserve">Общественный наблюдатель </w:t>
            </w:r>
            <w:r w:rsidRPr="00CA7F42">
              <w:rPr>
                <w:rFonts w:ascii="Century Schoolbook" w:hAnsi="Century Schoolbook"/>
                <w:b/>
                <w:i/>
                <w:sz w:val="28"/>
                <w:szCs w:val="24"/>
                <w:u w:val="single"/>
              </w:rPr>
              <w:t>имеет право</w:t>
            </w:r>
            <w:r w:rsidRPr="00CA7F42">
              <w:rPr>
                <w:rFonts w:ascii="Century Schoolbook" w:hAnsi="Century Schoolbook"/>
                <w:i/>
                <w:sz w:val="28"/>
                <w:szCs w:val="24"/>
                <w:u w:val="single"/>
              </w:rPr>
              <w:t>:</w:t>
            </w:r>
          </w:p>
          <w:p w:rsidR="000072A0" w:rsidRPr="00FD39B7" w:rsidRDefault="000072A0" w:rsidP="00C85A1B">
            <w:pPr>
              <w:spacing w:after="0"/>
              <w:ind w:firstLine="708"/>
              <w:jc w:val="center"/>
              <w:rPr>
                <w:rFonts w:ascii="Century Schoolbook" w:hAnsi="Century Schoolbook"/>
                <w:sz w:val="14"/>
                <w:szCs w:val="24"/>
                <w:u w:val="single"/>
              </w:rPr>
            </w:pPr>
          </w:p>
          <w:p w:rsidR="00E72AC2" w:rsidRPr="00A8441C" w:rsidRDefault="00C85A1B" w:rsidP="00C85A1B">
            <w:pPr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- </w:t>
            </w:r>
            <w:r w:rsidR="00E72AC2" w:rsidRPr="00A8441C">
              <w:rPr>
                <w:rFonts w:ascii="Century Schoolbook" w:hAnsi="Century Schoolbook"/>
                <w:sz w:val="24"/>
                <w:szCs w:val="24"/>
              </w:rPr>
              <w:t>присутствовать на месте (в пункте) проведения экзамена, в том числе находиться в аудиториях, в которых проводится экзамен;</w:t>
            </w:r>
          </w:p>
          <w:p w:rsidR="00E72AC2" w:rsidRPr="00A8441C" w:rsidRDefault="00C85A1B" w:rsidP="00C85A1B">
            <w:pPr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- </w:t>
            </w:r>
            <w:r w:rsidR="00E72AC2" w:rsidRPr="00A8441C">
              <w:rPr>
                <w:rFonts w:ascii="Century Schoolbook" w:hAnsi="Century Schoolbook"/>
                <w:sz w:val="24"/>
                <w:szCs w:val="24"/>
              </w:rPr>
              <w:t>присутствовать при рассмотрении апелляций областной конфликтной комиссией;</w:t>
            </w:r>
          </w:p>
          <w:p w:rsidR="00E72AC2" w:rsidRPr="00A8441C" w:rsidRDefault="00E72AC2" w:rsidP="00C85A1B">
            <w:pPr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8441C">
              <w:rPr>
                <w:rFonts w:ascii="Century Schoolbook" w:hAnsi="Century Schoolbook"/>
                <w:sz w:val="24"/>
                <w:szCs w:val="24"/>
              </w:rPr>
              <w:t>осуществлять наблюдение за проведением экзамена или рассмотрением апелляций в специально организованном месте;</w:t>
            </w:r>
          </w:p>
          <w:p w:rsidR="009A137F" w:rsidRPr="00A8441C" w:rsidRDefault="00C85A1B" w:rsidP="00C85A1B">
            <w:pPr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- </w:t>
            </w:r>
            <w:r w:rsidR="00E72AC2" w:rsidRPr="00A8441C">
              <w:rPr>
                <w:rFonts w:ascii="Century Schoolbook" w:hAnsi="Century Schoolbook"/>
                <w:sz w:val="24"/>
                <w:szCs w:val="24"/>
              </w:rPr>
              <w:t>сообщать, направлять в орган исполнительной власти субъекта Российской Федерации информацию о выявленных им нарушениях установленного порядка;</w:t>
            </w:r>
          </w:p>
          <w:p w:rsidR="007B4931" w:rsidRPr="00A8441C" w:rsidRDefault="009A137F" w:rsidP="00C85A1B">
            <w:pPr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8441C">
              <w:rPr>
                <w:rFonts w:ascii="Century Schoolbook" w:hAnsi="Century Schoolbook"/>
                <w:sz w:val="24"/>
                <w:szCs w:val="24"/>
              </w:rPr>
              <w:t xml:space="preserve">- </w:t>
            </w:r>
            <w:r w:rsidR="00A8441C" w:rsidRPr="00A8441C">
              <w:rPr>
                <w:rFonts w:ascii="Century Schoolbook" w:hAnsi="Century Schoolbook"/>
                <w:sz w:val="24"/>
                <w:szCs w:val="24"/>
              </w:rPr>
              <w:t>незамедлительно информировать уполномоченного представителя государственной экзаменационной комиссии</w:t>
            </w:r>
            <w:r w:rsidR="00EA1052">
              <w:rPr>
                <w:rFonts w:ascii="Century Schoolbook" w:hAnsi="Century Schoolbook"/>
                <w:sz w:val="24"/>
                <w:szCs w:val="24"/>
              </w:rPr>
              <w:t xml:space="preserve"> (далее - ГЭК)</w:t>
            </w:r>
            <w:r w:rsidR="00A8441C" w:rsidRPr="00A8441C">
              <w:rPr>
                <w:rFonts w:ascii="Century Schoolbook" w:hAnsi="Century Schoolbook"/>
                <w:sz w:val="24"/>
                <w:szCs w:val="24"/>
              </w:rPr>
              <w:t xml:space="preserve"> о нарушениях установленного порядка проведения государственной (итоговой) аттестации</w:t>
            </w:r>
            <w:r w:rsidRPr="00A8441C">
              <w:rPr>
                <w:rFonts w:ascii="Century Schoolbook" w:hAnsi="Century Schoolbook"/>
                <w:sz w:val="24"/>
                <w:szCs w:val="24"/>
              </w:rPr>
              <w:t>;</w:t>
            </w:r>
          </w:p>
          <w:p w:rsidR="009A137F" w:rsidRPr="00A8441C" w:rsidRDefault="009A137F" w:rsidP="00C85A1B">
            <w:pPr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8441C">
              <w:rPr>
                <w:rFonts w:ascii="Century Schoolbook" w:hAnsi="Century Schoolbook"/>
                <w:sz w:val="24"/>
                <w:szCs w:val="24"/>
              </w:rPr>
              <w:t>- взаимодействовать с членами ГЭК, руководителем</w:t>
            </w:r>
            <w:r w:rsidR="00A8441C" w:rsidRPr="00A8441C">
              <w:rPr>
                <w:rFonts w:ascii="Century Schoolbook" w:hAnsi="Century Schoolbook"/>
                <w:sz w:val="24"/>
                <w:szCs w:val="24"/>
              </w:rPr>
              <w:t xml:space="preserve"> ППЭ</w:t>
            </w:r>
            <w:r w:rsidRPr="00A8441C">
              <w:rPr>
                <w:rFonts w:ascii="Century Schoolbook" w:hAnsi="Century Schoolbook"/>
                <w:sz w:val="24"/>
                <w:szCs w:val="24"/>
              </w:rPr>
              <w:t>;</w:t>
            </w:r>
          </w:p>
          <w:p w:rsidR="009A137F" w:rsidRPr="00A8441C" w:rsidRDefault="009A137F" w:rsidP="00C85A1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A8441C">
              <w:rPr>
                <w:rFonts w:ascii="Century Schoolbook" w:hAnsi="Century Schoolbook"/>
                <w:sz w:val="24"/>
                <w:szCs w:val="24"/>
              </w:rPr>
              <w:t xml:space="preserve">- свободно перемещаться по </w:t>
            </w:r>
            <w:r w:rsidR="00EA1052">
              <w:rPr>
                <w:rFonts w:ascii="Century Schoolbook" w:hAnsi="Century Schoolbook"/>
                <w:sz w:val="24"/>
                <w:szCs w:val="24"/>
              </w:rPr>
              <w:t>пункту проведения экзамена (далее - ППЭ)</w:t>
            </w:r>
            <w:r w:rsidRPr="00A8441C">
              <w:rPr>
                <w:rFonts w:ascii="Century Schoolbook" w:hAnsi="Century Schoolbook"/>
                <w:sz w:val="24"/>
                <w:szCs w:val="24"/>
              </w:rPr>
              <w:t xml:space="preserve"> и аудиториям ППЭ, при этом </w:t>
            </w:r>
            <w:r w:rsidRPr="00A8441C">
              <w:rPr>
                <w:rFonts w:ascii="Century Schoolbook" w:hAnsi="Century Schoolbook"/>
                <w:b/>
                <w:sz w:val="24"/>
                <w:szCs w:val="24"/>
              </w:rPr>
              <w:t>в одной аудитории ППЭ находится не более одного общественного наблюдателя;</w:t>
            </w:r>
          </w:p>
          <w:p w:rsidR="009A137F" w:rsidRPr="00A8441C" w:rsidRDefault="009A137F" w:rsidP="00C85A1B">
            <w:pPr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8441C">
              <w:rPr>
                <w:rFonts w:ascii="Century Schoolbook" w:hAnsi="Century Schoolbook"/>
                <w:sz w:val="24"/>
                <w:szCs w:val="24"/>
              </w:rPr>
              <w:t>- присутствовать при получении членом ГЭК от уполномоченной организации данных для доступа к КИМ в электронном виде и организации печати КИМ на бумажные носители;</w:t>
            </w:r>
          </w:p>
          <w:p w:rsidR="009A137F" w:rsidRPr="00A8441C" w:rsidRDefault="009A137F" w:rsidP="00C85A1B">
            <w:pPr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8441C">
              <w:rPr>
                <w:rFonts w:ascii="Century Schoolbook" w:hAnsi="Century Schoolbook"/>
                <w:sz w:val="24"/>
                <w:szCs w:val="24"/>
              </w:rPr>
              <w:t xml:space="preserve">- </w:t>
            </w:r>
            <w:r w:rsidR="00A8441C" w:rsidRPr="00A8441C">
              <w:rPr>
                <w:rFonts w:ascii="Century Schoolbook" w:hAnsi="Century Schoolbook"/>
                <w:sz w:val="24"/>
                <w:szCs w:val="24"/>
              </w:rPr>
              <w:t>принимать участие в организованной членами ГЭК проверке изложенных в апелляции участников ЕГЭ сведений о нарушении порядка проведения ГИА (по согласованию с членами ГЭК);</w:t>
            </w:r>
          </w:p>
          <w:p w:rsidR="00A8441C" w:rsidRPr="00A8441C" w:rsidRDefault="00A8441C" w:rsidP="00C85A1B">
            <w:pPr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8441C">
              <w:rPr>
                <w:rFonts w:ascii="Century Schoolbook" w:hAnsi="Century Schoolbook"/>
                <w:sz w:val="24"/>
                <w:szCs w:val="24"/>
              </w:rPr>
              <w:t>- заполнить форму ППЭ-18-МАШ «Акт общественного наблюдения за проведением ЕГЭ в ППЭ» и передать ее ру</w:t>
            </w:r>
            <w:r w:rsidR="00EA1052">
              <w:rPr>
                <w:rFonts w:ascii="Century Schoolbook" w:hAnsi="Century Schoolbook"/>
                <w:sz w:val="24"/>
                <w:szCs w:val="24"/>
              </w:rPr>
              <w:t>ководителю ППЭ</w:t>
            </w:r>
            <w:r w:rsidRPr="00A8441C">
              <w:rPr>
                <w:rFonts w:ascii="Century Schoolbook" w:hAnsi="Century Schoolbook"/>
                <w:sz w:val="24"/>
                <w:szCs w:val="24"/>
              </w:rPr>
              <w:t>;</w:t>
            </w:r>
          </w:p>
          <w:p w:rsidR="00A8441C" w:rsidRPr="00A8441C" w:rsidRDefault="00A8441C" w:rsidP="00C85A1B">
            <w:pPr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8441C">
              <w:rPr>
                <w:rFonts w:ascii="Century Schoolbook" w:hAnsi="Century Schoolbook"/>
                <w:sz w:val="24"/>
                <w:szCs w:val="24"/>
              </w:rPr>
              <w:t>- удостоверить факт присутствия в ППЭ подписью в форме ППЭ-07 (Список работников ППЭ);</w:t>
            </w:r>
          </w:p>
          <w:p w:rsidR="00A8441C" w:rsidRPr="00A8441C" w:rsidRDefault="00A8441C" w:rsidP="00C85A1B">
            <w:pPr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8441C">
              <w:rPr>
                <w:rFonts w:ascii="Century Schoolbook" w:hAnsi="Century Schoolbook"/>
                <w:sz w:val="24"/>
                <w:szCs w:val="24"/>
              </w:rPr>
              <w:t>получать информацию о принятых мерах по выявленным им фактам нарушения порядка проведения государственной (итоговой) аттестации или рассмотрения апелляций.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441C" w:rsidRPr="00CA7F42" w:rsidRDefault="00E72AC2" w:rsidP="00A8441C">
            <w:pPr>
              <w:spacing w:after="0"/>
              <w:jc w:val="center"/>
              <w:rPr>
                <w:rFonts w:ascii="Century Schoolbook" w:hAnsi="Century Schoolbook"/>
                <w:i/>
                <w:sz w:val="28"/>
                <w:szCs w:val="24"/>
                <w:u w:val="single"/>
              </w:rPr>
            </w:pPr>
            <w:r w:rsidRPr="00CA7F42">
              <w:rPr>
                <w:rFonts w:ascii="Century Schoolbook" w:hAnsi="Century Schoolbook"/>
                <w:i/>
                <w:sz w:val="28"/>
                <w:szCs w:val="24"/>
                <w:u w:val="single"/>
              </w:rPr>
              <w:t xml:space="preserve">Общественный наблюдатель </w:t>
            </w:r>
          </w:p>
          <w:p w:rsidR="00E72AC2" w:rsidRPr="00CA7F42" w:rsidRDefault="00E72AC2" w:rsidP="00A8441C">
            <w:pPr>
              <w:spacing w:after="0"/>
              <w:jc w:val="center"/>
              <w:rPr>
                <w:rFonts w:ascii="Century Schoolbook" w:hAnsi="Century Schoolbook"/>
                <w:i/>
                <w:sz w:val="28"/>
                <w:szCs w:val="24"/>
                <w:u w:val="single"/>
              </w:rPr>
            </w:pPr>
            <w:r w:rsidRPr="00CA7F42">
              <w:rPr>
                <w:rFonts w:ascii="Century Schoolbook" w:hAnsi="Century Schoolbook"/>
                <w:b/>
                <w:i/>
                <w:sz w:val="28"/>
                <w:szCs w:val="24"/>
                <w:u w:val="single"/>
              </w:rPr>
              <w:t>не вправе</w:t>
            </w:r>
            <w:r w:rsidRPr="00CA7F42">
              <w:rPr>
                <w:rFonts w:ascii="Century Schoolbook" w:hAnsi="Century Schoolbook"/>
                <w:i/>
                <w:sz w:val="28"/>
                <w:szCs w:val="24"/>
                <w:u w:val="single"/>
              </w:rPr>
              <w:t>:</w:t>
            </w:r>
          </w:p>
          <w:p w:rsidR="009A137F" w:rsidRPr="00A8441C" w:rsidRDefault="009A137F" w:rsidP="00A8441C">
            <w:pPr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9A137F" w:rsidRPr="00A8441C" w:rsidRDefault="009A137F" w:rsidP="009A137F">
            <w:pPr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8441C">
              <w:rPr>
                <w:rFonts w:ascii="Century Schoolbook" w:hAnsi="Century Schoolbook"/>
                <w:sz w:val="24"/>
                <w:szCs w:val="24"/>
              </w:rPr>
              <w:t>-</w:t>
            </w:r>
            <w:r w:rsidRPr="00A8441C">
              <w:rPr>
                <w:sz w:val="24"/>
                <w:szCs w:val="24"/>
              </w:rPr>
              <w:t xml:space="preserve"> </w:t>
            </w:r>
            <w:r w:rsidRPr="00A8441C">
              <w:rPr>
                <w:rFonts w:ascii="Century Schoolbook" w:hAnsi="Century Schoolbook"/>
                <w:sz w:val="24"/>
                <w:szCs w:val="24"/>
              </w:rPr>
              <w:t>вмешиваться в работу и создавать помехи организаторам, членам ГЭК (по выполнению своих обязанностей) и участникам ЕГЭ;</w:t>
            </w:r>
          </w:p>
          <w:p w:rsidR="00A8441C" w:rsidRPr="00A8441C" w:rsidRDefault="00A8441C" w:rsidP="009A137F">
            <w:pPr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9A137F" w:rsidRPr="00A8441C" w:rsidRDefault="009A137F" w:rsidP="009A137F">
            <w:pPr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8441C">
              <w:rPr>
                <w:rFonts w:ascii="Century Schoolbook" w:hAnsi="Century Schoolbook"/>
                <w:sz w:val="24"/>
                <w:szCs w:val="24"/>
              </w:rPr>
              <w:t xml:space="preserve">- оказывать содействие участникам ЕГЭ в том числе передавать им 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 </w:t>
            </w:r>
          </w:p>
          <w:p w:rsidR="00A8441C" w:rsidRPr="00A8441C" w:rsidRDefault="00A8441C" w:rsidP="009A137F">
            <w:pPr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9A137F" w:rsidRPr="00A8441C" w:rsidRDefault="009A137F" w:rsidP="009A137F">
            <w:pPr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8441C">
              <w:rPr>
                <w:rFonts w:ascii="Century Schoolbook" w:hAnsi="Century Schoolbook"/>
                <w:sz w:val="24"/>
                <w:szCs w:val="24"/>
              </w:rPr>
              <w:t>- пользоваться средствами связи за пределами штаба ППЭ</w:t>
            </w:r>
            <w:r w:rsidR="00A8441C" w:rsidRPr="00A8441C">
              <w:rPr>
                <w:rFonts w:ascii="Century Schoolbook" w:hAnsi="Century Schoolbook"/>
                <w:sz w:val="24"/>
                <w:szCs w:val="24"/>
              </w:rPr>
              <w:t>.</w:t>
            </w:r>
          </w:p>
          <w:p w:rsidR="009A137F" w:rsidRPr="00A8441C" w:rsidRDefault="009A137F" w:rsidP="009A137F">
            <w:pPr>
              <w:spacing w:after="0" w:line="240" w:lineRule="auto"/>
              <w:jc w:val="center"/>
              <w:rPr>
                <w:rFonts w:ascii="Century Schoolbook" w:hAnsi="Century Schoolbook"/>
                <w:color w:val="525252"/>
                <w:sz w:val="24"/>
                <w:szCs w:val="24"/>
              </w:rPr>
            </w:pPr>
          </w:p>
        </w:tc>
      </w:tr>
    </w:tbl>
    <w:p w:rsidR="00087D62" w:rsidRDefault="00087D62" w:rsidP="001D40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1C49" w:rsidRDefault="00121C49" w:rsidP="00171DA8">
      <w:pPr>
        <w:spacing w:after="0"/>
        <w:ind w:firstLine="708"/>
        <w:jc w:val="center"/>
        <w:rPr>
          <w:rFonts w:ascii="Century Schoolbook" w:hAnsi="Century Schoolbook"/>
          <w:sz w:val="28"/>
          <w:szCs w:val="28"/>
          <w:highlight w:val="yellow"/>
          <w:u w:val="single"/>
        </w:rPr>
      </w:pPr>
    </w:p>
    <w:p w:rsidR="00EA1052" w:rsidRPr="00CA7F42" w:rsidRDefault="00EA1052" w:rsidP="00121C49">
      <w:pPr>
        <w:spacing w:after="0"/>
        <w:ind w:firstLine="708"/>
        <w:jc w:val="center"/>
        <w:rPr>
          <w:rFonts w:ascii="Century Schoolbook" w:hAnsi="Century Schoolbook"/>
          <w:i/>
          <w:sz w:val="28"/>
          <w:szCs w:val="28"/>
          <w:highlight w:val="yellow"/>
          <w:u w:val="single"/>
        </w:rPr>
      </w:pPr>
    </w:p>
    <w:p w:rsidR="00121C49" w:rsidRPr="00CA7F42" w:rsidRDefault="00171DA8" w:rsidP="00121C49">
      <w:pPr>
        <w:spacing w:after="0"/>
        <w:ind w:firstLine="708"/>
        <w:jc w:val="center"/>
        <w:rPr>
          <w:rFonts w:ascii="Century Schoolbook" w:hAnsi="Century Schoolbook"/>
          <w:i/>
          <w:sz w:val="28"/>
          <w:szCs w:val="28"/>
          <w:u w:val="single"/>
        </w:rPr>
      </w:pPr>
      <w:r w:rsidRPr="00CA7F42">
        <w:rPr>
          <w:rFonts w:ascii="Century Schoolbook" w:hAnsi="Century Schoolbook"/>
          <w:i/>
          <w:sz w:val="28"/>
          <w:szCs w:val="28"/>
          <w:u w:val="single"/>
        </w:rPr>
        <w:t xml:space="preserve">Общественный наблюдатель </w:t>
      </w:r>
      <w:r w:rsidRPr="00CA7F42">
        <w:rPr>
          <w:rFonts w:ascii="Century Schoolbook" w:hAnsi="Century Schoolbook"/>
          <w:b/>
          <w:i/>
          <w:sz w:val="28"/>
          <w:szCs w:val="28"/>
          <w:u w:val="single"/>
        </w:rPr>
        <w:t>обязан</w:t>
      </w:r>
      <w:r w:rsidRPr="00CA7F42">
        <w:rPr>
          <w:rFonts w:ascii="Century Schoolbook" w:hAnsi="Century Schoolbook"/>
          <w:i/>
          <w:sz w:val="28"/>
          <w:szCs w:val="28"/>
          <w:u w:val="single"/>
        </w:rPr>
        <w:t>:</w:t>
      </w:r>
    </w:p>
    <w:p w:rsidR="00171DA8" w:rsidRPr="00121C49" w:rsidRDefault="00171DA8" w:rsidP="00121C49">
      <w:pPr>
        <w:spacing w:after="0"/>
        <w:jc w:val="center"/>
        <w:rPr>
          <w:rFonts w:ascii="Century Schoolbook" w:hAnsi="Century Schoolbook"/>
          <w:sz w:val="28"/>
          <w:szCs w:val="28"/>
        </w:rPr>
      </w:pPr>
      <w:r w:rsidRPr="00121C49">
        <w:rPr>
          <w:rFonts w:ascii="Century Schoolbook" w:hAnsi="Century Schoolbook"/>
          <w:sz w:val="28"/>
          <w:szCs w:val="28"/>
        </w:rPr>
        <w:t>- соблюдать Порядок проведения государственной итоговой аттестации по образовательным программам среднего общего образования, утвержденный приказом Минобрнауки России от 26.12.2013 №1400</w:t>
      </w:r>
      <w:r w:rsidR="00121C49">
        <w:rPr>
          <w:rFonts w:ascii="Century Schoolbook" w:hAnsi="Century Schoolbook"/>
          <w:sz w:val="28"/>
          <w:szCs w:val="28"/>
        </w:rPr>
        <w:t xml:space="preserve"> (</w:t>
      </w:r>
      <w:hyperlink r:id="rId9" w:history="1">
        <w:r w:rsidR="00121C49" w:rsidRPr="000A459C">
          <w:rPr>
            <w:rStyle w:val="a5"/>
            <w:rFonts w:ascii="Century Schoolbook" w:hAnsi="Century Schoolbook"/>
            <w:sz w:val="28"/>
            <w:szCs w:val="28"/>
          </w:rPr>
          <w:t>http://obrnadzor.gov.ru/common/upload/doc_list/Prikaz_N_1400_ot_26.12.2013_g_Poryadok_provedeniya_GIA-11.pdf</w:t>
        </w:r>
      </w:hyperlink>
      <w:r w:rsidR="00121C49">
        <w:rPr>
          <w:rFonts w:ascii="Century Schoolbook" w:hAnsi="Century Schoolbook"/>
          <w:sz w:val="28"/>
          <w:szCs w:val="28"/>
        </w:rPr>
        <w:t xml:space="preserve">) </w:t>
      </w:r>
      <w:r w:rsidRPr="00121C49">
        <w:rPr>
          <w:rFonts w:ascii="Century Schoolbook" w:hAnsi="Century Schoolbook"/>
          <w:sz w:val="28"/>
          <w:szCs w:val="28"/>
        </w:rPr>
        <w:t>(далее – Порядок);</w:t>
      </w:r>
    </w:p>
    <w:p w:rsidR="00171DA8" w:rsidRDefault="00171DA8" w:rsidP="00171DA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26" style="position:absolute;left:0;text-align:left;margin-left:-8.7pt;margin-top:11.35pt;width:24.75pt;height:49.2pt;z-index:251657216" arcsize="10923f" fillcolor="#c00000" strokecolor="#c00000"/>
        </w:pict>
      </w:r>
    </w:p>
    <w:p w:rsidR="00171DA8" w:rsidRDefault="00171DA8" w:rsidP="00171DA8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171DA8">
        <w:rPr>
          <w:rFonts w:ascii="Times New Roman" w:hAnsi="Times New Roman"/>
          <w:b/>
          <w:sz w:val="36"/>
          <w:szCs w:val="28"/>
        </w:rPr>
        <w:t xml:space="preserve">               За нарушение установленного Порядка </w:t>
      </w:r>
    </w:p>
    <w:p w:rsidR="00171DA8" w:rsidRDefault="00171DA8" w:rsidP="00171DA8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171DA8">
        <w:rPr>
          <w:rFonts w:ascii="Times New Roman" w:hAnsi="Times New Roman"/>
          <w:b/>
          <w:sz w:val="36"/>
          <w:szCs w:val="28"/>
        </w:rPr>
        <w:t xml:space="preserve">общественный наблюдатель удаляется из </w:t>
      </w:r>
      <w:r w:rsidR="00EA1052">
        <w:rPr>
          <w:rFonts w:ascii="Times New Roman" w:hAnsi="Times New Roman"/>
          <w:b/>
          <w:sz w:val="36"/>
          <w:szCs w:val="28"/>
        </w:rPr>
        <w:t>ППЭ</w:t>
      </w:r>
      <w:r w:rsidRPr="00171DA8">
        <w:rPr>
          <w:rFonts w:ascii="Times New Roman" w:hAnsi="Times New Roman"/>
          <w:b/>
          <w:sz w:val="36"/>
          <w:szCs w:val="28"/>
        </w:rPr>
        <w:t xml:space="preserve"> членами ГЭК</w:t>
      </w:r>
      <w:r w:rsidR="00121C49">
        <w:rPr>
          <w:rFonts w:ascii="Times New Roman" w:hAnsi="Times New Roman"/>
          <w:b/>
          <w:sz w:val="36"/>
          <w:szCs w:val="28"/>
        </w:rPr>
        <w:t>.</w:t>
      </w:r>
    </w:p>
    <w:p w:rsidR="00EA1052" w:rsidRDefault="002C5828" w:rsidP="00EA1052">
      <w:pPr>
        <w:spacing w:after="0"/>
        <w:rPr>
          <w:rFonts w:ascii="Times New Roman" w:hAnsi="Times New Roman"/>
          <w:b/>
          <w:sz w:val="36"/>
          <w:szCs w:val="28"/>
        </w:rPr>
      </w:pPr>
      <w:r w:rsidRPr="00171DA8">
        <w:rPr>
          <w:rFonts w:ascii="Times New Roman" w:hAnsi="Times New Roman"/>
          <w:b/>
          <w:noProof/>
          <w:sz w:val="36"/>
          <w:szCs w:val="28"/>
        </w:rPr>
        <w:pict>
          <v:oval id="_x0000_s1027" style="position:absolute;margin-left:-4.95pt;margin-top:2.35pt;width:17.25pt;height:13.25pt;z-index:251658240" fillcolor="#c00000" strokecolor="#c00000"/>
        </w:pict>
      </w:r>
    </w:p>
    <w:p w:rsidR="00171DA8" w:rsidRPr="00121C49" w:rsidRDefault="00171DA8" w:rsidP="00171DA8">
      <w:pPr>
        <w:spacing w:after="0"/>
        <w:jc w:val="center"/>
        <w:rPr>
          <w:rFonts w:ascii="Century Schoolbook" w:hAnsi="Century Schoolbook"/>
          <w:sz w:val="28"/>
          <w:szCs w:val="28"/>
        </w:rPr>
      </w:pPr>
      <w:r w:rsidRPr="00121C49">
        <w:rPr>
          <w:rFonts w:ascii="Century Schoolbook" w:hAnsi="Century Schoolbook"/>
          <w:sz w:val="28"/>
          <w:szCs w:val="28"/>
        </w:rPr>
        <w:t xml:space="preserve">- </w:t>
      </w:r>
      <w:r w:rsidR="00121C49" w:rsidRPr="00121C49">
        <w:rPr>
          <w:rFonts w:ascii="Century Schoolbook" w:hAnsi="Century Schoolbook"/>
          <w:sz w:val="28"/>
          <w:szCs w:val="28"/>
        </w:rPr>
        <w:t>предъявлять документ, удостоверяющий личность, а также удостоверение общественного наблюдателя;</w:t>
      </w:r>
    </w:p>
    <w:p w:rsidR="00121C49" w:rsidRDefault="00121C49" w:rsidP="00171DA8">
      <w:pPr>
        <w:spacing w:after="0"/>
        <w:jc w:val="center"/>
        <w:rPr>
          <w:rFonts w:ascii="Century Schoolbook" w:hAnsi="Century Schoolbook"/>
          <w:sz w:val="28"/>
          <w:szCs w:val="28"/>
        </w:rPr>
      </w:pPr>
      <w:r w:rsidRPr="00121C49">
        <w:rPr>
          <w:rFonts w:ascii="Century Schoolbook" w:hAnsi="Century Schoolbook"/>
          <w:sz w:val="28"/>
          <w:szCs w:val="28"/>
        </w:rPr>
        <w:t xml:space="preserve">- </w:t>
      </w:r>
      <w:r>
        <w:rPr>
          <w:rFonts w:ascii="Century Schoolbook" w:hAnsi="Century Schoolbook"/>
          <w:sz w:val="28"/>
          <w:szCs w:val="28"/>
        </w:rPr>
        <w:t>прибыть в ППЭ не позднее чем за один час до начала проведения экзамена;</w:t>
      </w:r>
    </w:p>
    <w:p w:rsidR="00121C49" w:rsidRDefault="00121C49" w:rsidP="00171DA8">
      <w:pPr>
        <w:spacing w:after="0"/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- получить до начала проведения экзамена у руководителя ППЭ форму </w:t>
      </w:r>
      <w:r w:rsidRPr="00121C49">
        <w:rPr>
          <w:rFonts w:ascii="Century Schoolbook" w:hAnsi="Century Schoolbook"/>
          <w:sz w:val="28"/>
          <w:szCs w:val="28"/>
        </w:rPr>
        <w:t>ППЭ-18-МАШ «Акт общественного наблюдения за проведением ЕГЭ в ППЭ»</w:t>
      </w:r>
      <w:r>
        <w:rPr>
          <w:rFonts w:ascii="Century Schoolbook" w:hAnsi="Century Schoolbook"/>
          <w:sz w:val="28"/>
          <w:szCs w:val="28"/>
        </w:rPr>
        <w:t>;</w:t>
      </w:r>
    </w:p>
    <w:p w:rsidR="00121C49" w:rsidRDefault="00121C49" w:rsidP="00171DA8">
      <w:pPr>
        <w:spacing w:after="0"/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- самоорганизоваться и составить план присутствия в аудиториях ППЭ с ука</w:t>
      </w:r>
      <w:r w:rsidR="00EA1052">
        <w:rPr>
          <w:rFonts w:ascii="Century Schoolbook" w:hAnsi="Century Schoolbook"/>
          <w:sz w:val="28"/>
          <w:szCs w:val="28"/>
        </w:rPr>
        <w:t>занием времени нахождения в них</w:t>
      </w:r>
      <w:r>
        <w:rPr>
          <w:rFonts w:ascii="Century Schoolbook" w:hAnsi="Century Schoolbook"/>
          <w:sz w:val="28"/>
          <w:szCs w:val="28"/>
        </w:rPr>
        <w:t xml:space="preserve"> в случае присутствия в ППЭ нескольких общественных наблюдателей.</w:t>
      </w:r>
    </w:p>
    <w:p w:rsidR="00121C49" w:rsidRDefault="00121C49" w:rsidP="00171DA8">
      <w:pPr>
        <w:spacing w:after="0"/>
        <w:jc w:val="center"/>
        <w:rPr>
          <w:rFonts w:ascii="Century Schoolbook" w:hAnsi="Century Schoolbook"/>
          <w:sz w:val="28"/>
          <w:szCs w:val="28"/>
        </w:rPr>
      </w:pPr>
    </w:p>
    <w:p w:rsidR="00EA1052" w:rsidRPr="00121C49" w:rsidRDefault="00EA1052" w:rsidP="00171DA8">
      <w:pPr>
        <w:spacing w:after="0"/>
        <w:jc w:val="center"/>
        <w:rPr>
          <w:rFonts w:ascii="Century Schoolbook" w:hAnsi="Century Schoolbook"/>
          <w:sz w:val="28"/>
          <w:szCs w:val="28"/>
        </w:rPr>
      </w:pPr>
    </w:p>
    <w:sectPr w:rsidR="00EA1052" w:rsidRPr="00121C49" w:rsidSect="00171DA8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7.1pt;height:4.45pt" o:bullet="t">
        <v:imagedata r:id="rId1" o:title="official_bul"/>
      </v:shape>
    </w:pict>
  </w:numPicBullet>
  <w:numPicBullet w:numPicBulletId="1">
    <w:pict>
      <v:shape id="_x0000_i1026" type="#_x0000_t75" style="width:3in;height:3in" o:bullet="t"/>
    </w:pict>
  </w:numPicBullet>
  <w:abstractNum w:abstractNumId="0">
    <w:nsid w:val="04B67056"/>
    <w:multiLevelType w:val="hybridMultilevel"/>
    <w:tmpl w:val="A54003F6"/>
    <w:lvl w:ilvl="0" w:tplc="BC28E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ED5ACE"/>
    <w:multiLevelType w:val="multilevel"/>
    <w:tmpl w:val="A2949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3E369B7"/>
    <w:multiLevelType w:val="hybridMultilevel"/>
    <w:tmpl w:val="89EA3A0A"/>
    <w:lvl w:ilvl="0" w:tplc="D1649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FA45AF"/>
    <w:multiLevelType w:val="multilevel"/>
    <w:tmpl w:val="2B1C2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5E6"/>
    <w:rsid w:val="000072A0"/>
    <w:rsid w:val="00057208"/>
    <w:rsid w:val="00087D62"/>
    <w:rsid w:val="000C6136"/>
    <w:rsid w:val="0011588C"/>
    <w:rsid w:val="00121C49"/>
    <w:rsid w:val="0016751E"/>
    <w:rsid w:val="00171DA8"/>
    <w:rsid w:val="001A5C21"/>
    <w:rsid w:val="001D40D3"/>
    <w:rsid w:val="001D4526"/>
    <w:rsid w:val="001F0438"/>
    <w:rsid w:val="00220855"/>
    <w:rsid w:val="002257CF"/>
    <w:rsid w:val="0026734E"/>
    <w:rsid w:val="002C5828"/>
    <w:rsid w:val="002D197D"/>
    <w:rsid w:val="0032565F"/>
    <w:rsid w:val="003B7C95"/>
    <w:rsid w:val="003E3618"/>
    <w:rsid w:val="004263C2"/>
    <w:rsid w:val="00434B61"/>
    <w:rsid w:val="004D75E6"/>
    <w:rsid w:val="004F2C30"/>
    <w:rsid w:val="00513D71"/>
    <w:rsid w:val="00537059"/>
    <w:rsid w:val="005E16A3"/>
    <w:rsid w:val="005E672C"/>
    <w:rsid w:val="00605E2D"/>
    <w:rsid w:val="00652F02"/>
    <w:rsid w:val="00676566"/>
    <w:rsid w:val="00681D0A"/>
    <w:rsid w:val="006A6846"/>
    <w:rsid w:val="00752F65"/>
    <w:rsid w:val="0075627C"/>
    <w:rsid w:val="00790210"/>
    <w:rsid w:val="007B4931"/>
    <w:rsid w:val="008900FD"/>
    <w:rsid w:val="008A3DF7"/>
    <w:rsid w:val="009761FD"/>
    <w:rsid w:val="009A137F"/>
    <w:rsid w:val="00A51F0D"/>
    <w:rsid w:val="00A65407"/>
    <w:rsid w:val="00A8441C"/>
    <w:rsid w:val="00C85A1B"/>
    <w:rsid w:val="00CA7F42"/>
    <w:rsid w:val="00D31D13"/>
    <w:rsid w:val="00DA1627"/>
    <w:rsid w:val="00E72AC2"/>
    <w:rsid w:val="00E76DE9"/>
    <w:rsid w:val="00E84F08"/>
    <w:rsid w:val="00EA1052"/>
    <w:rsid w:val="00F011EF"/>
    <w:rsid w:val="00F029D7"/>
    <w:rsid w:val="00F73AA8"/>
    <w:rsid w:val="00F80194"/>
    <w:rsid w:val="00FD1185"/>
    <w:rsid w:val="00FD39B7"/>
    <w:rsid w:val="00FD6914"/>
    <w:rsid w:val="00FE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3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1D13"/>
    <w:pPr>
      <w:spacing w:before="100" w:beforeAutospacing="1" w:after="100" w:afterAutospacing="1" w:line="240" w:lineRule="atLeast"/>
    </w:pPr>
    <w:rPr>
      <w:rFonts w:ascii="Times New Roman" w:hAnsi="Times New Roman"/>
      <w:color w:val="525252"/>
      <w:sz w:val="24"/>
      <w:szCs w:val="24"/>
    </w:rPr>
  </w:style>
  <w:style w:type="character" w:styleId="a5">
    <w:name w:val="Hyperlink"/>
    <w:uiPriority w:val="99"/>
    <w:unhideWhenUsed/>
    <w:rsid w:val="00D31D13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D31D13"/>
    <w:rPr>
      <w:color w:val="800080"/>
      <w:u w:val="single"/>
    </w:rPr>
  </w:style>
  <w:style w:type="table" w:styleId="a7">
    <w:name w:val="Table Grid"/>
    <w:basedOn w:val="a1"/>
    <w:uiPriority w:val="59"/>
    <w:rsid w:val="00E72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organizers/infographics/vid_pap/video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test.ru/docs/service-for-supervis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geboo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common/upload/doc_list/Prikaz_N_1400_ot_26.12.2013_g_Poryadok_provedeniya_GIA-11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4261</CharactersWithSpaces>
  <SharedDoc>false</SharedDoc>
  <HLinks>
    <vt:vector size="30" baseType="variant">
      <vt:variant>
        <vt:i4>1835119</vt:i4>
      </vt:variant>
      <vt:variant>
        <vt:i4>12</vt:i4>
      </vt:variant>
      <vt:variant>
        <vt:i4>0</vt:i4>
      </vt:variant>
      <vt:variant>
        <vt:i4>5</vt:i4>
      </vt:variant>
      <vt:variant>
        <vt:lpwstr>http://obrnadzor.gov.ru/common/upload/doc_list/Prikaz_N_1400_ot_26.12.2013_g_Poryadok_provedeniya_GIA-11.pdf</vt:lpwstr>
      </vt:variant>
      <vt:variant>
        <vt:lpwstr/>
      </vt:variant>
      <vt:variant>
        <vt:i4>720934</vt:i4>
      </vt:variant>
      <vt:variant>
        <vt:i4>9</vt:i4>
      </vt:variant>
      <vt:variant>
        <vt:i4>0</vt:i4>
      </vt:variant>
      <vt:variant>
        <vt:i4>5</vt:i4>
      </vt:variant>
      <vt:variant>
        <vt:lpwstr>http://ege.edu.ru/ru/organizers/infographics/vid_pap/video1/</vt:lpwstr>
      </vt:variant>
      <vt:variant>
        <vt:lpwstr/>
      </vt:variant>
      <vt:variant>
        <vt:i4>6684799</vt:i4>
      </vt:variant>
      <vt:variant>
        <vt:i4>6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8126573</vt:i4>
      </vt:variant>
      <vt:variant>
        <vt:i4>3</vt:i4>
      </vt:variant>
      <vt:variant>
        <vt:i4>0</vt:i4>
      </vt:variant>
      <vt:variant>
        <vt:i4>5</vt:i4>
      </vt:variant>
      <vt:variant>
        <vt:lpwstr>http://rustest.ru/docs/service-for-supervision/</vt:lpwstr>
      </vt:variant>
      <vt:variant>
        <vt:lpwstr/>
      </vt:variant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http://www.egebook.ru/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bezmen_ku</dc:creator>
  <cp:keywords/>
  <cp:lastModifiedBy>Света</cp:lastModifiedBy>
  <cp:revision>2</cp:revision>
  <cp:lastPrinted>2016-03-18T11:44:00Z</cp:lastPrinted>
  <dcterms:created xsi:type="dcterms:W3CDTF">2016-10-31T11:49:00Z</dcterms:created>
  <dcterms:modified xsi:type="dcterms:W3CDTF">2016-10-31T11:49:00Z</dcterms:modified>
</cp:coreProperties>
</file>