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2" w:rsidRDefault="00EB4A12" w:rsidP="009B1B2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Информационная поддержка общественных наблюдателей</w:t>
      </w:r>
    </w:p>
    <w:p w:rsidR="00447518" w:rsidRPr="00F14F74" w:rsidRDefault="00447518" w:rsidP="009B1B2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4A12" w:rsidRPr="00F14F74" w:rsidRDefault="00EB4A12" w:rsidP="009B1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Подробную информацию об общественном наблюдении при проведении государственной итоговой аттестации можно будет получить во время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 семинаров, проводимых специалистами отдела образования Администрации Егорлыкского района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4A12" w:rsidRPr="00F14F74" w:rsidRDefault="00EB4A12" w:rsidP="009B1B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Одновременно с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 семинарами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граждане,  желающие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</w:t>
      </w:r>
      <w:r w:rsidR="00806B16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наблюдателями, </w:t>
      </w:r>
      <w:r w:rsidR="00F14F74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дистанционного изучения необходимой информации по обществ</w:t>
      </w:r>
      <w:r w:rsidR="00806B16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енному наблюдению с последующим контрольным тестированием при их регистрации на сайте </w:t>
      </w:r>
      <w:hyperlink r:id="rId6" w:history="1"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egebook</w:t>
        </w:r>
        <w:proofErr w:type="spellEnd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06B16" w:rsidRPr="00F14F7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A12" w:rsidRPr="00F14F74" w:rsidRDefault="00C80891" w:rsidP="009B1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>раждане, желающие быть аккредитованными в качестве общественных наблюдателей, могут получить ответы на интересующие их вопросы по телефон</w:t>
      </w:r>
      <w:r w:rsidR="004475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«горячей» линии, </w:t>
      </w:r>
      <w:r w:rsidR="00EB4A12" w:rsidRPr="00F14F74">
        <w:rPr>
          <w:rFonts w:ascii="Times New Roman" w:hAnsi="Times New Roman"/>
          <w:sz w:val="28"/>
          <w:szCs w:val="28"/>
        </w:rPr>
        <w:t xml:space="preserve">по </w:t>
      </w: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почте:</w:t>
      </w:r>
    </w:p>
    <w:p w:rsidR="00EB4A12" w:rsidRPr="00F14F74" w:rsidRDefault="00447518" w:rsidP="009B1B20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</w:t>
      </w:r>
      <w:r w:rsidR="00EB4A12" w:rsidRPr="00F14F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6B16" w:rsidRPr="00F14F74">
        <w:rPr>
          <w:rFonts w:ascii="Times New Roman" w:eastAsia="Times New Roman" w:hAnsi="Times New Roman"/>
          <w:b/>
          <w:sz w:val="28"/>
          <w:szCs w:val="28"/>
          <w:lang w:eastAsia="ru-RU"/>
        </w:rPr>
        <w:t>(863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="00806B16" w:rsidRPr="00F14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21383</w:t>
      </w:r>
    </w:p>
    <w:p w:rsidR="00EB4A12" w:rsidRPr="00447518" w:rsidRDefault="00EB4A12" w:rsidP="009B1B2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почта:</w:t>
      </w:r>
      <w:r w:rsidR="00447518" w:rsidRPr="00447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natalya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gordienko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roo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447518" w:rsidRPr="004475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7518" w:rsidRPr="0044751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B1B20" w:rsidRPr="00F14F74" w:rsidRDefault="00EB4A12" w:rsidP="009B1B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</w:t>
      </w:r>
      <w:r w:rsidR="009B1B20"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чень часто задаваемых вопросов</w:t>
      </w:r>
    </w:p>
    <w:p w:rsidR="00A96C39" w:rsidRPr="00F14F74" w:rsidRDefault="009B1B20" w:rsidP="009B1B2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EB4A12" w:rsidRPr="00F14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Кто может быть общественным наблюдателем при проведении государственной итоговой аттестации?</w:t>
      </w:r>
    </w:p>
    <w:p w:rsidR="009B1B20" w:rsidRPr="00F14F74" w:rsidRDefault="00136A5D" w:rsidP="009B1B2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Общественными наблюдателями при проведении государственной итоговой аттестации, в том числе при рассмотрении апелляций признаются граждане Российской Федерации, получившие аккредитацию в соответствии с Порядком </w:t>
      </w:r>
      <w:r w:rsidRPr="00F14F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(Приказ Министерства образования и науки Российской Федерации от 28 июня 2013 г. № 491)</w:t>
      </w:r>
      <w:r w:rsidRPr="00F14F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6A5D" w:rsidRPr="00F14F74" w:rsidRDefault="00136A5D" w:rsidP="009B1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2. Кто НЕ может стать общественным наблюдателем</w:t>
      </w:r>
      <w:r w:rsidR="004B02BA" w:rsidRPr="00F14F74">
        <w:rPr>
          <w:rFonts w:ascii="Times New Roman" w:hAnsi="Times New Roman"/>
          <w:b/>
          <w:sz w:val="28"/>
          <w:szCs w:val="28"/>
        </w:rPr>
        <w:t>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Общественными наблюдателями не могут быть работники: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1. Министерства образования и науки Российской Федерации;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2. Федеральной службы по надзору в сфере образования и науки;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3. Органов, осуществляющих управление в сфере образования;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4. Образовательных организаций;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5. 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– МИД России), имеющих в своей структуре специализированные структурные образовательные подразделения.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3. Что такое аккредитация граждан в качестве общественных наблюдателей при проведении государственной итоговой аттестации?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  <w:u w:val="single"/>
        </w:rPr>
        <w:lastRenderedPageBreak/>
        <w:t>Аккредитацией граждан в качестве общественных наблюдателей признается</w:t>
      </w:r>
      <w:r w:rsidRPr="00F14F74">
        <w:rPr>
          <w:rFonts w:ascii="Times New Roman" w:hAnsi="Times New Roman"/>
          <w:sz w:val="28"/>
          <w:szCs w:val="28"/>
        </w:rPr>
        <w:t xml:space="preserve"> наделение граждан статусом общественных наблюдателей при проведении государственной итоговой аттестации, в том числе при рассмотрении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 экзамен</w:t>
      </w:r>
      <w:proofErr w:type="gramStart"/>
      <w:r w:rsidRPr="00F14F7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по учебным предметам, включенным в государственную итоговую аттестацию, проводимую в любых формах, установленных законодательством об образовании, и (или) рассмотрения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4. Как подать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4F74">
        <w:rPr>
          <w:rFonts w:ascii="Times New Roman" w:hAnsi="Times New Roman"/>
          <w:b/>
          <w:sz w:val="28"/>
          <w:szCs w:val="28"/>
          <w:u w:val="single"/>
        </w:rPr>
        <w:t xml:space="preserve">Заявление подается: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в 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14F74">
        <w:rPr>
          <w:rFonts w:ascii="Times New Roman" w:hAnsi="Times New Roman"/>
          <w:sz w:val="28"/>
          <w:szCs w:val="28"/>
          <w:u w:val="single"/>
        </w:rPr>
        <w:t xml:space="preserve">В заявлении обязательно указываются: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в) дат</w:t>
      </w:r>
      <w:proofErr w:type="gramStart"/>
      <w:r w:rsidRPr="00F14F7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14F74">
        <w:rPr>
          <w:rFonts w:ascii="Times New Roman" w:hAnsi="Times New Roman"/>
          <w:sz w:val="28"/>
          <w:szCs w:val="28"/>
        </w:rPr>
        <w:t>ы</w:t>
      </w:r>
      <w:proofErr w:type="spellEnd"/>
      <w:r w:rsidRPr="00F14F74">
        <w:rPr>
          <w:rFonts w:ascii="Times New Roman" w:hAnsi="Times New Roman"/>
          <w:sz w:val="28"/>
          <w:szCs w:val="28"/>
        </w:rPr>
        <w:t>)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>), и (или) дата(</w:t>
      </w:r>
      <w:proofErr w:type="spellStart"/>
      <w:r w:rsidRPr="00F14F74">
        <w:rPr>
          <w:rFonts w:ascii="Times New Roman" w:hAnsi="Times New Roman"/>
          <w:sz w:val="28"/>
          <w:szCs w:val="28"/>
        </w:rPr>
        <w:t>ы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рассмотрения апелляций, при проведении (рассмотрении) которых гражданин желает присутствовать в качестве общественного наблюдателя;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г) подпись гражданина об ознакомлении с порядком проведения государственной итоговой аттестации;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lastRenderedPageBreak/>
        <w:t xml:space="preserve">д) дата подачи заявления.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Указанные данные удостоверяются личной подписью лица, подавшего заявление. </w:t>
      </w:r>
    </w:p>
    <w:p w:rsidR="004D1CAA" w:rsidRPr="00F14F74" w:rsidRDefault="004D1CAA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Подписью лица, подавшего заявление, фиксируется также: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1. Наличие (отсутствие) близких родственников, проходящих государственную итоговую аттестацию в текущем году и образовательных организациях, в которых они обучаются;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2. Отсутствие трудовых отношений </w:t>
      </w:r>
      <w:proofErr w:type="gramStart"/>
      <w:r w:rsidRPr="00F14F74">
        <w:rPr>
          <w:rFonts w:ascii="Times New Roman" w:hAnsi="Times New Roman"/>
          <w:sz w:val="28"/>
          <w:szCs w:val="28"/>
        </w:rPr>
        <w:t>с</w:t>
      </w:r>
      <w:proofErr w:type="gramEnd"/>
      <w:r w:rsidRPr="00F14F74">
        <w:rPr>
          <w:rFonts w:ascii="Times New Roman" w:hAnsi="Times New Roman"/>
          <w:sz w:val="28"/>
          <w:szCs w:val="28"/>
        </w:rPr>
        <w:t xml:space="preserve">: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-Министерством образования и науки Российской Федерации;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-Федеральной службой по надзору в сфере образования и науки;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-Органами, осуществляющими управление в сфере образования;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-Образовательными организациями;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-Учредителями образовательных организаций, расположенными за пределами территории Российской Федерации и реализующими имеющие государственную аккредитацию образовательные программы основного общего и среднего общего образования, загранучреждениями МИД России, имеющими в своей структуре специализированные структурные образовательные подразделения.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5. В какие сроки подавать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6. Когда завершается аккредитация граждан в качес</w:t>
      </w:r>
      <w:r w:rsidR="004D1CAA" w:rsidRPr="00F14F74">
        <w:rPr>
          <w:rFonts w:ascii="Times New Roman" w:hAnsi="Times New Roman"/>
          <w:b/>
          <w:sz w:val="28"/>
          <w:szCs w:val="28"/>
        </w:rPr>
        <w:t xml:space="preserve">тве общественных наблюдателей?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  <w:u w:val="single"/>
        </w:rPr>
        <w:t>Аккредитация граждан в качестве общественных наблюдателей завершается</w:t>
      </w:r>
      <w:r w:rsidRPr="00F14F74">
        <w:rPr>
          <w:rFonts w:ascii="Times New Roman" w:hAnsi="Times New Roman"/>
          <w:sz w:val="28"/>
          <w:szCs w:val="28"/>
        </w:rPr>
        <w:t xml:space="preserve">: </w:t>
      </w:r>
    </w:p>
    <w:p w:rsidR="00136A5D" w:rsidRPr="00F14F74" w:rsidRDefault="00AF5DA9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</w:t>
      </w:r>
      <w:r w:rsidR="00136A5D" w:rsidRPr="00F14F74">
        <w:rPr>
          <w:rFonts w:ascii="Times New Roman" w:hAnsi="Times New Roman"/>
          <w:i/>
          <w:sz w:val="28"/>
          <w:szCs w:val="28"/>
        </w:rPr>
        <w:t>на экзаме</w:t>
      </w:r>
      <w:proofErr w:type="gramStart"/>
      <w:r w:rsidR="00136A5D" w:rsidRPr="00F14F74">
        <w:rPr>
          <w:rFonts w:ascii="Times New Roman" w:hAnsi="Times New Roman"/>
          <w:i/>
          <w:sz w:val="28"/>
          <w:szCs w:val="28"/>
        </w:rPr>
        <w:t>н(</w:t>
      </w:r>
      <w:proofErr w:type="gramEnd"/>
      <w:r w:rsidR="00136A5D" w:rsidRPr="00F14F74">
        <w:rPr>
          <w:rFonts w:ascii="Times New Roman" w:hAnsi="Times New Roman"/>
          <w:i/>
          <w:sz w:val="28"/>
          <w:szCs w:val="28"/>
        </w:rPr>
        <w:t>ы)</w:t>
      </w:r>
      <w:r w:rsidR="00136A5D" w:rsidRPr="00F14F74">
        <w:rPr>
          <w:rFonts w:ascii="Times New Roman" w:hAnsi="Times New Roman"/>
          <w:sz w:val="28"/>
          <w:szCs w:val="28"/>
        </w:rPr>
        <w:t xml:space="preserve">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 </w:t>
      </w:r>
    </w:p>
    <w:p w:rsidR="00136A5D" w:rsidRPr="00F14F74" w:rsidRDefault="00AF5DA9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- </w:t>
      </w:r>
      <w:r w:rsidR="00136A5D" w:rsidRPr="00F14F74">
        <w:rPr>
          <w:rFonts w:ascii="Times New Roman" w:hAnsi="Times New Roman"/>
          <w:i/>
          <w:sz w:val="28"/>
          <w:szCs w:val="28"/>
        </w:rPr>
        <w:t>на рассмотрение апелляций</w:t>
      </w:r>
      <w:r w:rsidR="00136A5D" w:rsidRPr="00F14F74">
        <w:rPr>
          <w:rFonts w:ascii="Times New Roman" w:hAnsi="Times New Roman"/>
          <w:sz w:val="28"/>
          <w:szCs w:val="28"/>
        </w:rPr>
        <w:t xml:space="preserve"> о несогласии с выставленными баллами - не </w:t>
      </w:r>
      <w:proofErr w:type="gramStart"/>
      <w:r w:rsidR="00136A5D" w:rsidRPr="00F14F74">
        <w:rPr>
          <w:rFonts w:ascii="Times New Roman" w:hAnsi="Times New Roman"/>
          <w:sz w:val="28"/>
          <w:szCs w:val="28"/>
        </w:rPr>
        <w:t>позднее</w:t>
      </w:r>
      <w:proofErr w:type="gramEnd"/>
      <w:r w:rsidR="00136A5D" w:rsidRPr="00F14F74">
        <w:rPr>
          <w:rFonts w:ascii="Times New Roman" w:hAnsi="Times New Roman"/>
          <w:sz w:val="28"/>
          <w:szCs w:val="28"/>
        </w:rPr>
        <w:t xml:space="preserve"> чем за две недели до даты рассмотрения апелляций.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7. Какой документ подтверждает статус общественного наблюдателя?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F14F7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>) и(или) рассмотрения апелляции, дата проведения экзамена(</w:t>
      </w:r>
      <w:proofErr w:type="spellStart"/>
      <w:r w:rsidRPr="00F14F74">
        <w:rPr>
          <w:rFonts w:ascii="Times New Roman" w:hAnsi="Times New Roman"/>
          <w:sz w:val="28"/>
          <w:szCs w:val="28"/>
        </w:rPr>
        <w:t>ов</w:t>
      </w:r>
      <w:proofErr w:type="spellEnd"/>
      <w:r w:rsidRPr="00F14F74">
        <w:rPr>
          <w:rFonts w:ascii="Times New Roman" w:hAnsi="Times New Roman"/>
          <w:sz w:val="28"/>
          <w:szCs w:val="28"/>
        </w:rPr>
        <w:t xml:space="preserve">) и (или) рассмотрения апелляции, где гражданин может присутствовать в качестве </w:t>
      </w:r>
      <w:r w:rsidRPr="00F14F74">
        <w:rPr>
          <w:rFonts w:ascii="Times New Roman" w:hAnsi="Times New Roman"/>
          <w:sz w:val="28"/>
          <w:szCs w:val="28"/>
        </w:rPr>
        <w:lastRenderedPageBreak/>
        <w:t>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 xml:space="preserve">8. В какие сроки выдается удостоверение общественному наблюдателю?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 xml:space="preserve"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4D1CAA" w:rsidRPr="00F14F74" w:rsidRDefault="004D1CAA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9. Оплачивается ли раб</w:t>
      </w:r>
      <w:r w:rsidR="004D1CAA" w:rsidRPr="00F14F74">
        <w:rPr>
          <w:rFonts w:ascii="Times New Roman" w:hAnsi="Times New Roman"/>
          <w:b/>
          <w:sz w:val="28"/>
          <w:szCs w:val="28"/>
        </w:rPr>
        <w:t xml:space="preserve">ота общественным наблюдателям? 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10. В каких случаях гражданин, подавший заявление на аккредитацию в качестве общественного наблюдателя, может получить отказ?</w:t>
      </w:r>
    </w:p>
    <w:p w:rsidR="00136A5D" w:rsidRPr="00F14F74" w:rsidRDefault="00136A5D" w:rsidP="00136A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F74">
        <w:rPr>
          <w:rFonts w:ascii="Times New Roman" w:hAnsi="Times New Roman"/>
          <w:sz w:val="28"/>
          <w:szCs w:val="28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F14F74">
        <w:rPr>
          <w:rFonts w:ascii="Times New Roman" w:hAnsi="Times New Roman"/>
          <w:sz w:val="28"/>
          <w:szCs w:val="28"/>
        </w:rPr>
        <w:t xml:space="preserve"> руки или высылает по адресу фактического проживания указанному в его заявлении, мотивированный отказ в аккредитации гражданина в качестве общественного наблюдателя.</w:t>
      </w:r>
    </w:p>
    <w:sectPr w:rsidR="00136A5D" w:rsidRPr="00F14F74" w:rsidSect="009B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0945915"/>
    <w:multiLevelType w:val="multilevel"/>
    <w:tmpl w:val="28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CAE"/>
    <w:multiLevelType w:val="multilevel"/>
    <w:tmpl w:val="363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1305F"/>
    <w:multiLevelType w:val="hybridMultilevel"/>
    <w:tmpl w:val="A16C12E8"/>
    <w:lvl w:ilvl="0" w:tplc="0CF20E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EA8"/>
    <w:multiLevelType w:val="multilevel"/>
    <w:tmpl w:val="990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1F0"/>
    <w:multiLevelType w:val="multilevel"/>
    <w:tmpl w:val="3F2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5994"/>
    <w:multiLevelType w:val="multilevel"/>
    <w:tmpl w:val="61C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53DE"/>
    <w:multiLevelType w:val="multilevel"/>
    <w:tmpl w:val="795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0126C"/>
    <w:multiLevelType w:val="multilevel"/>
    <w:tmpl w:val="5FD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56140"/>
    <w:multiLevelType w:val="multilevel"/>
    <w:tmpl w:val="68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4110C"/>
    <w:multiLevelType w:val="multilevel"/>
    <w:tmpl w:val="232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2"/>
    <w:rsid w:val="000D2BCA"/>
    <w:rsid w:val="00136A5D"/>
    <w:rsid w:val="00335A02"/>
    <w:rsid w:val="004141F1"/>
    <w:rsid w:val="00447518"/>
    <w:rsid w:val="004B02BA"/>
    <w:rsid w:val="004D1CAA"/>
    <w:rsid w:val="00657CBE"/>
    <w:rsid w:val="00751965"/>
    <w:rsid w:val="00777ECF"/>
    <w:rsid w:val="00806B16"/>
    <w:rsid w:val="009B1B20"/>
    <w:rsid w:val="00A55C9D"/>
    <w:rsid w:val="00A96C39"/>
    <w:rsid w:val="00AC676D"/>
    <w:rsid w:val="00AF5DA9"/>
    <w:rsid w:val="00BA5FCF"/>
    <w:rsid w:val="00C80891"/>
    <w:rsid w:val="00C85CC6"/>
    <w:rsid w:val="00D452C9"/>
    <w:rsid w:val="00DE0FFE"/>
    <w:rsid w:val="00E55F22"/>
    <w:rsid w:val="00EB14E2"/>
    <w:rsid w:val="00EB4A12"/>
    <w:rsid w:val="00F14F74"/>
    <w:rsid w:val="00F426A2"/>
    <w:rsid w:val="00FE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boo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A74-106F-4B9E-89F5-A526ACBC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http://www.obrazovanie-wad.edusite.ru/DswMedia/prikazminobrnaukirfot28062013491obutverjdeniiporyadkaakkreditaciigrajdanvkachestveobshaestvennyixnablyudateleypriprovedeniigia.pdf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mailto:rocoiso@rostobr.ru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http://www.rostobr.ru/feedback/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Афанасьева</cp:lastModifiedBy>
  <cp:revision>3</cp:revision>
  <dcterms:created xsi:type="dcterms:W3CDTF">2016-10-17T08:55:00Z</dcterms:created>
  <dcterms:modified xsi:type="dcterms:W3CDTF">2016-10-17T09:48:00Z</dcterms:modified>
</cp:coreProperties>
</file>