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F" w:rsidRDefault="007F502D" w:rsidP="00E86988">
      <w:pPr>
        <w:jc w:val="center"/>
      </w:pPr>
      <w:r>
        <w:rPr>
          <w:b/>
          <w:u w:val="single"/>
        </w:rPr>
        <w:t>Аннотация к рабочим программам по обществознанию для 5-9 классов.</w:t>
      </w:r>
    </w:p>
    <w:p w:rsidR="003D004F" w:rsidRDefault="003D004F" w:rsidP="007F502D"/>
    <w:p w:rsidR="003D004F" w:rsidRDefault="003D004F" w:rsidP="003D004F">
      <w:pPr>
        <w:numPr>
          <w:ilvl w:val="0"/>
          <w:numId w:val="1"/>
        </w:numPr>
      </w:pPr>
      <w:r>
        <w:rPr>
          <w:b/>
        </w:rPr>
        <w:t>Место дисциплины в структуре основной образовательной программы.</w:t>
      </w:r>
    </w:p>
    <w:p w:rsidR="003D004F" w:rsidRDefault="009912F7" w:rsidP="00EC27F6">
      <w:pPr>
        <w:rPr>
          <w:rFonts w:cs="Arial"/>
          <w:i w:val="0"/>
        </w:rPr>
      </w:pPr>
      <w:r>
        <w:rPr>
          <w:rFonts w:cs="Arial"/>
          <w:i w:val="0"/>
        </w:rPr>
        <w:t>Из</w:t>
      </w:r>
      <w:r w:rsidR="005105A1">
        <w:rPr>
          <w:rFonts w:cs="Arial"/>
          <w:i w:val="0"/>
        </w:rPr>
        <w:t>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</w:t>
      </w:r>
      <w:r w:rsidR="00544110">
        <w:rPr>
          <w:rFonts w:cs="Arial"/>
          <w:i w:val="0"/>
        </w:rPr>
        <w:t xml:space="preserve">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</w:t>
      </w:r>
    </w:p>
    <w:p w:rsidR="00544110" w:rsidRDefault="00544110" w:rsidP="00EC27F6">
      <w:pPr>
        <w:rPr>
          <w:rFonts w:cs="Arial"/>
          <w:i w:val="0"/>
          <w:u w:val="single"/>
        </w:rPr>
      </w:pPr>
      <w:r>
        <w:rPr>
          <w:rFonts w:cs="Arial"/>
          <w:i w:val="0"/>
        </w:rPr>
        <w:t>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обществе;</w:t>
      </w:r>
      <w:r w:rsidR="00824882">
        <w:rPr>
          <w:rFonts w:cs="Arial"/>
          <w:i w:val="0"/>
        </w:rPr>
        <w:t xml:space="preserve">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 и гуманистических ценностей; правовые нормы, лежащие в основе правомерного поведения.</w:t>
      </w:r>
    </w:p>
    <w:p w:rsidR="00824882" w:rsidRDefault="00824882" w:rsidP="00B80682">
      <w:pPr>
        <w:numPr>
          <w:ilvl w:val="0"/>
          <w:numId w:val="1"/>
        </w:numPr>
        <w:rPr>
          <w:rFonts w:cs="Arial"/>
          <w:b/>
          <w:i w:val="0"/>
          <w:u w:val="single"/>
        </w:rPr>
      </w:pPr>
      <w:r>
        <w:rPr>
          <w:rFonts w:cs="Arial"/>
          <w:b/>
          <w:i w:val="0"/>
          <w:u w:val="single"/>
        </w:rPr>
        <w:t>Цель изучения обществознания.</w:t>
      </w:r>
    </w:p>
    <w:p w:rsidR="00824882" w:rsidRDefault="00824882" w:rsidP="00EC27F6">
      <w:pPr>
        <w:rPr>
          <w:rFonts w:cs="Arial"/>
          <w:i w:val="0"/>
        </w:rPr>
      </w:pPr>
      <w:r>
        <w:rPr>
          <w:rFonts w:cs="Arial"/>
          <w:b/>
          <w:i w:val="0"/>
          <w:u w:val="single"/>
        </w:rPr>
        <w:t>Изучение обществознания в основной школе направлено на достижение следующих целей:</w:t>
      </w:r>
    </w:p>
    <w:p w:rsidR="00824882" w:rsidRDefault="00824882" w:rsidP="00824882">
      <w:pPr>
        <w:numPr>
          <w:ilvl w:val="0"/>
          <w:numId w:val="2"/>
        </w:numPr>
        <w:rPr>
          <w:rFonts w:cs="Arial"/>
          <w:i w:val="0"/>
        </w:rPr>
      </w:pPr>
      <w:r>
        <w:rPr>
          <w:rFonts w:cs="Arial"/>
          <w:b/>
          <w:i w:val="0"/>
        </w:rPr>
        <w:t>развитие</w:t>
      </w:r>
      <w:r>
        <w:rPr>
          <w:rFonts w:cs="Arial"/>
          <w:i w:val="0"/>
        </w:rPr>
        <w:t xml:space="preserve">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24882" w:rsidRDefault="00505DBC" w:rsidP="00824882">
      <w:pPr>
        <w:numPr>
          <w:ilvl w:val="0"/>
          <w:numId w:val="2"/>
        </w:numPr>
        <w:rPr>
          <w:rFonts w:cs="Arial"/>
          <w:i w:val="0"/>
        </w:rPr>
      </w:pPr>
      <w:r>
        <w:rPr>
          <w:rFonts w:cs="Arial"/>
          <w:b/>
          <w:i w:val="0"/>
        </w:rPr>
        <w:t>воспитание</w:t>
      </w:r>
      <w:r>
        <w:rPr>
          <w:rFonts w:cs="Arial"/>
          <w:i w:val="0"/>
        </w:rPr>
        <w:t xml:space="preserve"> общероссийской</w:t>
      </w:r>
      <w:r w:rsidR="00760241">
        <w:rPr>
          <w:rFonts w:cs="Arial"/>
          <w:i w:val="0"/>
        </w:rPr>
        <w:t xml:space="preserve">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760241" w:rsidRDefault="00760241" w:rsidP="00824882">
      <w:pPr>
        <w:numPr>
          <w:ilvl w:val="0"/>
          <w:numId w:val="2"/>
        </w:numPr>
        <w:rPr>
          <w:rFonts w:cs="Arial"/>
          <w:i w:val="0"/>
        </w:rPr>
      </w:pPr>
      <w:r>
        <w:rPr>
          <w:rFonts w:cs="Arial"/>
          <w:b/>
          <w:i w:val="0"/>
        </w:rPr>
        <w:t>освоение</w:t>
      </w:r>
      <w:r>
        <w:rPr>
          <w:rFonts w:cs="Arial"/>
          <w:i w:val="0"/>
        </w:rPr>
        <w:t xml:space="preserve">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60241" w:rsidRDefault="00760241" w:rsidP="00824882">
      <w:pPr>
        <w:numPr>
          <w:ilvl w:val="0"/>
          <w:numId w:val="2"/>
        </w:numPr>
        <w:rPr>
          <w:rFonts w:cs="Arial"/>
          <w:i w:val="0"/>
        </w:rPr>
      </w:pPr>
      <w:r>
        <w:rPr>
          <w:rFonts w:cs="Arial"/>
          <w:b/>
          <w:i w:val="0"/>
        </w:rPr>
        <w:t>формирование</w:t>
      </w:r>
      <w:r>
        <w:rPr>
          <w:rFonts w:cs="Arial"/>
          <w:i w:val="0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</w:t>
      </w:r>
      <w:r w:rsidR="00DE63C5">
        <w:rPr>
          <w:rFonts w:cs="Arial"/>
          <w:i w:val="0"/>
        </w:rPr>
        <w:t xml:space="preserve"> различных национальностей и вероисповеданий; самостоятельной познавательной деятельности; правоотношений; семейно- бытовых отношений.</w:t>
      </w:r>
    </w:p>
    <w:p w:rsidR="00B80682" w:rsidRDefault="00B80682" w:rsidP="00B80682">
      <w:pPr>
        <w:ind w:left="360"/>
        <w:rPr>
          <w:rFonts w:cs="Arial"/>
          <w:i w:val="0"/>
        </w:rPr>
      </w:pPr>
    </w:p>
    <w:p w:rsidR="00DE63C5" w:rsidRDefault="00B80682" w:rsidP="00B80682">
      <w:pPr>
        <w:rPr>
          <w:rFonts w:cs="Arial"/>
          <w:i w:val="0"/>
        </w:rPr>
      </w:pPr>
      <w:r>
        <w:rPr>
          <w:rFonts w:cs="Arial"/>
          <w:b/>
          <w:i w:val="0"/>
        </w:rPr>
        <w:t xml:space="preserve">    </w:t>
      </w:r>
      <w:r w:rsidRPr="00B80682">
        <w:rPr>
          <w:rFonts w:cs="Arial"/>
          <w:b/>
          <w:i w:val="0"/>
        </w:rPr>
        <w:t>3.</w:t>
      </w:r>
      <w:r>
        <w:rPr>
          <w:rFonts w:cs="Arial"/>
          <w:b/>
          <w:i w:val="0"/>
          <w:u w:val="single"/>
        </w:rPr>
        <w:t xml:space="preserve"> </w:t>
      </w:r>
      <w:r w:rsidR="00DE63C5">
        <w:rPr>
          <w:rFonts w:cs="Arial"/>
          <w:b/>
          <w:i w:val="0"/>
          <w:u w:val="single"/>
        </w:rPr>
        <w:t>Структура дисциплины- обществознания.</w:t>
      </w:r>
    </w:p>
    <w:p w:rsidR="00DE63C5" w:rsidRDefault="00DE63C5" w:rsidP="00B80682">
      <w:pPr>
        <w:rPr>
          <w:rFonts w:cs="Arial"/>
          <w:i w:val="0"/>
        </w:rPr>
      </w:pPr>
      <w:r>
        <w:rPr>
          <w:rFonts w:cs="Arial"/>
          <w:i w:val="0"/>
        </w:rPr>
        <w:t>Последовательность в рабочих программах по обществознанию в 5-9 классах,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подростков.</w:t>
      </w:r>
    </w:p>
    <w:p w:rsidR="00DE63C5" w:rsidRDefault="00DE63C5" w:rsidP="00B80682">
      <w:pPr>
        <w:rPr>
          <w:rFonts w:cs="Arial"/>
          <w:i w:val="0"/>
        </w:rPr>
      </w:pPr>
      <w:r>
        <w:rPr>
          <w:rFonts w:cs="Arial"/>
          <w:i w:val="0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</w:t>
      </w:r>
    </w:p>
    <w:p w:rsidR="00D512AD" w:rsidRDefault="00D512AD" w:rsidP="00B80682">
      <w:pPr>
        <w:rPr>
          <w:rFonts w:cs="Arial"/>
          <w:i w:val="0"/>
        </w:rPr>
      </w:pPr>
      <w:r>
        <w:rPr>
          <w:rFonts w:cs="Arial"/>
          <w:i w:val="0"/>
        </w:rPr>
        <w:t>Содержание первого этапа курса (5-7 классы), обращенное к младшему подростковому возрасту</w:t>
      </w:r>
    </w:p>
    <w:p w:rsidR="00D512AD" w:rsidRDefault="00D512AD" w:rsidP="00B80682">
      <w:pPr>
        <w:rPr>
          <w:rFonts w:cs="Arial"/>
          <w:i w:val="0"/>
        </w:rPr>
      </w:pPr>
      <w:r>
        <w:rPr>
          <w:rFonts w:cs="Arial"/>
          <w:i w:val="0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Открывается курс темой «Человек», далее тема «Семья» и «Школа». Через раскрытие важнейшей стороны человеческой жизни изучается тема «Труд» до самого общественно значимого – тема «Родина»</w:t>
      </w:r>
      <w:r w:rsidR="00242234">
        <w:rPr>
          <w:rFonts w:cs="Arial"/>
          <w:i w:val="0"/>
        </w:rPr>
        <w:t>.</w:t>
      </w:r>
    </w:p>
    <w:p w:rsidR="00242234" w:rsidRDefault="00242234" w:rsidP="00B80682">
      <w:pPr>
        <w:rPr>
          <w:rFonts w:cs="Arial"/>
          <w:i w:val="0"/>
        </w:rPr>
      </w:pPr>
      <w:r>
        <w:rPr>
          <w:rFonts w:cs="Arial"/>
          <w:i w:val="0"/>
        </w:rPr>
        <w:t>В 6 классе содержание курса возвращает к изученному в предшествующем году, но на более высоком уровне. Тема «Человек в социальном измерении» дает представление о личности и ее социальных качествах. Тема «Человек среди людей» характеризует его взаимоотношения с другими людьми. Проблема качеств, свойственных человеку, посвящена тема «Нравственные основы жизни»</w:t>
      </w:r>
    </w:p>
    <w:p w:rsidR="00097C3C" w:rsidRDefault="00097C3C" w:rsidP="00B80682">
      <w:pPr>
        <w:rPr>
          <w:rFonts w:cs="Arial"/>
          <w:i w:val="0"/>
        </w:rPr>
      </w:pPr>
      <w:r>
        <w:rPr>
          <w:rFonts w:cs="Arial"/>
          <w:i w:val="0"/>
        </w:rPr>
        <w:t>В 7 классе школьники проходят важный рубеж своего социального взросления: им исполняется 14 лет, они получают паспорт гражданина РФ. Соответственно курс дает им две необходимые на этом  рубеже социализации темы. Первая из них – «Регулирование поведения людей в обществе». Вторая тема – «Человек в экономических отношениях»</w:t>
      </w:r>
    </w:p>
    <w:p w:rsidR="00097C3C" w:rsidRDefault="00097C3C" w:rsidP="00B80682">
      <w:pPr>
        <w:rPr>
          <w:rFonts w:cs="Arial"/>
          <w:i w:val="0"/>
        </w:rPr>
      </w:pPr>
      <w:r>
        <w:rPr>
          <w:rFonts w:cs="Arial"/>
          <w:i w:val="0"/>
        </w:rPr>
        <w:t>В 8 классе предложены четыре темы: «Личность и общество», «Сфера духовной культуры», «Социальная сфера», «Экономика»</w:t>
      </w:r>
    </w:p>
    <w:p w:rsidR="00D9671F" w:rsidRDefault="00D9671F" w:rsidP="00B80682">
      <w:pPr>
        <w:rPr>
          <w:rFonts w:cs="Arial"/>
          <w:i w:val="0"/>
        </w:rPr>
      </w:pPr>
      <w:r>
        <w:rPr>
          <w:rFonts w:cs="Arial"/>
          <w:i w:val="0"/>
        </w:rPr>
        <w:t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уроки посвящаются вопросам теории права, другая – отраслям права.</w:t>
      </w:r>
    </w:p>
    <w:p w:rsidR="00D9671F" w:rsidRDefault="00D9671F" w:rsidP="00B80682">
      <w:pPr>
        <w:rPr>
          <w:rFonts w:cs="Arial"/>
          <w:i w:val="0"/>
        </w:rPr>
      </w:pPr>
      <w:r>
        <w:rPr>
          <w:rFonts w:cs="Arial"/>
          <w:i w:val="0"/>
        </w:rPr>
        <w:t xml:space="preserve">  Достижение поставленных целей, успешное овладение учебным содержанием данного предмета предполагают использование  разнообразных средств и методов обучения</w:t>
      </w:r>
    </w:p>
    <w:p w:rsidR="00D9671F" w:rsidRDefault="00D9671F" w:rsidP="00DE63C5">
      <w:pPr>
        <w:ind w:left="360"/>
        <w:rPr>
          <w:rFonts w:cs="Arial"/>
          <w:i w:val="0"/>
        </w:rPr>
      </w:pPr>
      <w:r>
        <w:rPr>
          <w:rFonts w:cs="Arial"/>
          <w:b/>
          <w:i w:val="0"/>
          <w:u w:val="single"/>
        </w:rPr>
        <w:t>4. Основные образовательные технологии.</w:t>
      </w:r>
    </w:p>
    <w:p w:rsidR="008D6B59" w:rsidRDefault="008D6B59" w:rsidP="00B80682">
      <w:pPr>
        <w:rPr>
          <w:rFonts w:cs="Arial"/>
          <w:i w:val="0"/>
        </w:rPr>
      </w:pPr>
      <w:r>
        <w:rPr>
          <w:rFonts w:cs="Arial"/>
          <w:i w:val="0"/>
        </w:rPr>
        <w:t>Особого внимания требует использование в учебном процессе компьютерных технологий</w:t>
      </w:r>
    </w:p>
    <w:p w:rsidR="004E4923" w:rsidRDefault="004E4923" w:rsidP="00B80682">
      <w:pPr>
        <w:rPr>
          <w:rFonts w:cs="Arial"/>
          <w:i w:val="0"/>
        </w:rPr>
      </w:pPr>
      <w:r>
        <w:rPr>
          <w:rFonts w:cs="Arial"/>
          <w:i w:val="0"/>
        </w:rPr>
        <w:t>В условиях общественной неустойчивости  человек должен обладать высокой адаптивностью, чтобы сохранить свою индивидуальность. Именно поэтому на уроках обществознания я уделяю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</w:t>
      </w:r>
      <w:r w:rsidR="00192CF2">
        <w:rPr>
          <w:rFonts w:cs="Arial"/>
          <w:i w:val="0"/>
        </w:rPr>
        <w:t xml:space="preserve">. Укрепление здоровья детей рассматриваю как важное условие их разностороннего развития и обеспечения их нормальной жизнедеятельности, поэтому регулярно на уроках обществознании использую </w:t>
      </w:r>
      <w:proofErr w:type="spellStart"/>
      <w:r w:rsidR="00192CF2">
        <w:rPr>
          <w:rFonts w:cs="Arial"/>
          <w:i w:val="0"/>
        </w:rPr>
        <w:t>здоровьесберегающие</w:t>
      </w:r>
      <w:proofErr w:type="spellEnd"/>
      <w:r w:rsidR="00192CF2">
        <w:rPr>
          <w:rFonts w:cs="Arial"/>
          <w:i w:val="0"/>
        </w:rPr>
        <w:t xml:space="preserve"> технологии.</w:t>
      </w:r>
    </w:p>
    <w:p w:rsidR="00192CF2" w:rsidRDefault="00192CF2" w:rsidP="00B80682">
      <w:pPr>
        <w:rPr>
          <w:rFonts w:cs="Arial"/>
          <w:i w:val="0"/>
        </w:rPr>
      </w:pPr>
      <w:r>
        <w:rPr>
          <w:rFonts w:cs="Arial"/>
          <w:i w:val="0"/>
        </w:rPr>
        <w:t>Наряду с этим использую современные педагогические и информационно-коммуникационные технологии:</w:t>
      </w:r>
    </w:p>
    <w:p w:rsidR="00192CF2" w:rsidRDefault="00192C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методы творческой групповой работы;</w:t>
      </w:r>
    </w:p>
    <w:p w:rsidR="00192CF2" w:rsidRDefault="00192C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личностно-ориентированное обучение;</w:t>
      </w:r>
    </w:p>
    <w:p w:rsidR="00192CF2" w:rsidRDefault="00192C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развивающее обучение;</w:t>
      </w:r>
    </w:p>
    <w:p w:rsidR="00192CF2" w:rsidRDefault="00192C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проблемное обучение;</w:t>
      </w:r>
    </w:p>
    <w:p w:rsidR="00192CF2" w:rsidRDefault="00192C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исследовательская деятельность</w:t>
      </w:r>
    </w:p>
    <w:p w:rsidR="00192CF2" w:rsidRDefault="00192C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разнообразные формы работы: уроки-экскурсии, уроки-лекции, семинарские занятия, дискуссии</w:t>
      </w:r>
      <w:r w:rsidR="00AE5985">
        <w:rPr>
          <w:rFonts w:cs="Arial"/>
          <w:i w:val="0"/>
        </w:rPr>
        <w:t>, уроки-исследования, игровое моделирование, уроки диалога и другие.</w:t>
      </w:r>
    </w:p>
    <w:p w:rsidR="005C2C67" w:rsidRDefault="005C2C67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Использование на уроках технологии уровневой дифференциации, личностно-ориентированное обучение, коллективные способы обучения;</w:t>
      </w:r>
    </w:p>
    <w:p w:rsidR="005C2C67" w:rsidRDefault="00B80682" w:rsidP="00B80682">
      <w:pPr>
        <w:rPr>
          <w:rFonts w:cs="Arial"/>
          <w:i w:val="0"/>
        </w:rPr>
      </w:pPr>
      <w:r>
        <w:rPr>
          <w:rFonts w:cs="Arial"/>
          <w:b/>
          <w:i w:val="0"/>
        </w:rPr>
        <w:t xml:space="preserve">         </w:t>
      </w:r>
      <w:r w:rsidRPr="00B80682">
        <w:rPr>
          <w:rFonts w:cs="Arial"/>
          <w:b/>
          <w:i w:val="0"/>
        </w:rPr>
        <w:t>5.</w:t>
      </w:r>
      <w:r>
        <w:rPr>
          <w:rFonts w:cs="Arial"/>
          <w:b/>
          <w:i w:val="0"/>
          <w:u w:val="single"/>
        </w:rPr>
        <w:t xml:space="preserve"> </w:t>
      </w:r>
      <w:r w:rsidR="005C2C67">
        <w:rPr>
          <w:rFonts w:cs="Arial"/>
          <w:b/>
          <w:i w:val="0"/>
          <w:u w:val="single"/>
        </w:rPr>
        <w:t>Требования к результатам освоения дисциплины.</w:t>
      </w:r>
    </w:p>
    <w:p w:rsidR="005C2C67" w:rsidRDefault="005C2C67" w:rsidP="00B80682">
      <w:pPr>
        <w:rPr>
          <w:rFonts w:cs="Arial"/>
          <w:i w:val="0"/>
        </w:rPr>
      </w:pPr>
      <w:r>
        <w:rPr>
          <w:rFonts w:cs="Arial"/>
          <w:b/>
          <w:i w:val="0"/>
        </w:rPr>
        <w:t>Личностными</w:t>
      </w:r>
      <w:r>
        <w:rPr>
          <w:rFonts w:cs="Arial"/>
          <w:i w:val="0"/>
        </w:rPr>
        <w:t xml:space="preserve"> результатами выпускников основной школы, формируемыми при изучении содержания курса являются:</w:t>
      </w:r>
    </w:p>
    <w:p w:rsidR="005C2C67" w:rsidRDefault="005C2C67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proofErr w:type="spellStart"/>
      <w:r>
        <w:rPr>
          <w:rFonts w:cs="Arial"/>
          <w:i w:val="0"/>
        </w:rPr>
        <w:t>мотивированность</w:t>
      </w:r>
      <w:proofErr w:type="spellEnd"/>
      <w:r>
        <w:rPr>
          <w:rFonts w:cs="Arial"/>
          <w:i w:val="0"/>
        </w:rPr>
        <w:t xml:space="preserve"> на посильное и сознательное участие в жизни общества</w:t>
      </w:r>
      <w:r w:rsidR="007A16FB">
        <w:rPr>
          <w:rFonts w:cs="Arial"/>
          <w:i w:val="0"/>
        </w:rPr>
        <w:t>;</w:t>
      </w:r>
    </w:p>
    <w:p w:rsidR="007A16FB" w:rsidRDefault="007A16FB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заинтересованность не только в личном успехе, но и в благополучии и процветании своей страны;</w:t>
      </w:r>
    </w:p>
    <w:p w:rsidR="007A16FB" w:rsidRDefault="007A16FB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</w:p>
    <w:p w:rsidR="007A16FB" w:rsidRDefault="007A16FB" w:rsidP="00B80682">
      <w:pPr>
        <w:rPr>
          <w:rFonts w:cs="Arial"/>
          <w:i w:val="0"/>
        </w:rPr>
      </w:pPr>
      <w:proofErr w:type="spellStart"/>
      <w:r>
        <w:rPr>
          <w:rFonts w:cs="Arial"/>
          <w:b/>
          <w:i w:val="0"/>
        </w:rPr>
        <w:t>Метапредметные</w:t>
      </w:r>
      <w:proofErr w:type="spellEnd"/>
      <w:r>
        <w:rPr>
          <w:rFonts w:cs="Arial"/>
          <w:b/>
          <w:i w:val="0"/>
        </w:rPr>
        <w:t xml:space="preserve"> </w:t>
      </w:r>
      <w:r>
        <w:rPr>
          <w:rFonts w:cs="Arial"/>
          <w:i w:val="0"/>
        </w:rPr>
        <w:t>результаты изучения обществознания выпускниками основной школы проявляются в:</w:t>
      </w:r>
    </w:p>
    <w:p w:rsidR="007A16FB" w:rsidRDefault="007A16FB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умении сознательно организовывать свою познавательную деятельность</w:t>
      </w:r>
    </w:p>
    <w:p w:rsidR="007A16FB" w:rsidRDefault="007A16FB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умении объяснять явления и процессы социальной действительности с научных позиций</w:t>
      </w:r>
      <w:r w:rsidR="00246F6C">
        <w:rPr>
          <w:rFonts w:cs="Arial"/>
          <w:i w:val="0"/>
        </w:rPr>
        <w:t>; рассматривать их комплексно в контексте сложившихся реалий и возможных перспектив;</w:t>
      </w:r>
    </w:p>
    <w:p w:rsidR="00246F6C" w:rsidRDefault="00DA0D1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A0D12" w:rsidRDefault="00DA0D1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овладении различными видами публичных выступлений и следовании этически нормам и правилам ведения диалога;</w:t>
      </w:r>
    </w:p>
    <w:p w:rsidR="00DA0D12" w:rsidRDefault="00DA0D1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умении выполнять познавательные и практические задания, в том числе  с использованием проектной деятельности на уроках и в доступной социальной практике на:</w:t>
      </w:r>
    </w:p>
    <w:p w:rsidR="00DA0D12" w:rsidRDefault="00DA0D12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использование элементов причинно-следственного анализа;</w:t>
      </w:r>
    </w:p>
    <w:p w:rsidR="00DA0D12" w:rsidRDefault="00DA0D12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исследование несложных реальных связей и зависимостей;</w:t>
      </w:r>
    </w:p>
    <w:p w:rsidR="00E66375" w:rsidRDefault="00DA0D12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определение сущностных характеристик изучаемого объекта; выбор верных критериев</w:t>
      </w:r>
      <w:r w:rsidR="00E66375">
        <w:rPr>
          <w:rFonts w:cs="Arial"/>
          <w:i w:val="0"/>
        </w:rPr>
        <w:t xml:space="preserve"> для сравнения, сопоставления, оценки объектов;</w:t>
      </w:r>
    </w:p>
    <w:p w:rsidR="00E66375" w:rsidRDefault="00E66375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поиск и извлечение  нужной информации по заданной теме в адаптированных источниках различного типа;</w:t>
      </w:r>
    </w:p>
    <w:p w:rsidR="00E66375" w:rsidRDefault="00E66375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перевод информации из одной знаковой системы в другую, выбор знаковых систем адекватно познавательной и коммуникативной ситуации;</w:t>
      </w:r>
    </w:p>
    <w:p w:rsidR="00E66375" w:rsidRDefault="00E66375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подкрепление изученных положений конкретными примерами;</w:t>
      </w:r>
    </w:p>
    <w:p w:rsidR="00DA0D12" w:rsidRDefault="00DA0D12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 xml:space="preserve"> </w:t>
      </w:r>
      <w:r w:rsidR="00E66375">
        <w:rPr>
          <w:rFonts w:cs="Arial"/>
          <w:i w:val="0"/>
        </w:rPr>
        <w:t>оценку своих учебных достижений, поведения черт своей личности с учетом мнении других людей;</w:t>
      </w:r>
    </w:p>
    <w:p w:rsidR="00E66375" w:rsidRDefault="00E66375" w:rsidP="00B80682">
      <w:pPr>
        <w:numPr>
          <w:ilvl w:val="0"/>
          <w:numId w:val="5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определение собственного отношения к явлениям современной жизни, формирование своей точки зрения.</w:t>
      </w:r>
    </w:p>
    <w:p w:rsidR="00E66375" w:rsidRDefault="00E66375" w:rsidP="00B80682">
      <w:pPr>
        <w:rPr>
          <w:rFonts w:cs="Arial"/>
          <w:i w:val="0"/>
        </w:rPr>
      </w:pPr>
      <w:r>
        <w:rPr>
          <w:rFonts w:cs="Arial"/>
          <w:b/>
          <w:i w:val="0"/>
        </w:rPr>
        <w:t>Предметными</w:t>
      </w:r>
      <w:r>
        <w:rPr>
          <w:rFonts w:cs="Arial"/>
          <w:i w:val="0"/>
        </w:rPr>
        <w:t xml:space="preserve"> результатами освоения выпускниками основной школы содержания программы по обществознанию являются:</w:t>
      </w:r>
    </w:p>
    <w:p w:rsidR="00E66375" w:rsidRDefault="00E66375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относительно целостно</w:t>
      </w:r>
      <w:r w:rsidR="009225E1">
        <w:rPr>
          <w:rFonts w:cs="Arial"/>
          <w:i w:val="0"/>
        </w:rPr>
        <w:t>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225E1" w:rsidRDefault="00CA2A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понятии;</w:t>
      </w:r>
    </w:p>
    <w:p w:rsidR="00CA2AF2" w:rsidRDefault="00CA2A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A2AF2" w:rsidRDefault="00CA2A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 xml:space="preserve">умения находить нужную социальную информацию в </w:t>
      </w:r>
      <w:proofErr w:type="spellStart"/>
      <w:r>
        <w:rPr>
          <w:rFonts w:cs="Arial"/>
          <w:i w:val="0"/>
        </w:rPr>
        <w:t>в</w:t>
      </w:r>
      <w:proofErr w:type="spellEnd"/>
      <w:r>
        <w:rPr>
          <w:rFonts w:cs="Arial"/>
          <w:i w:val="0"/>
        </w:rPr>
        <w:t xml:space="preserve"> педагогически отобранных источниках; адекватно ее воспринимать, применяя основные обществоведческие термины и понятия;</w:t>
      </w:r>
    </w:p>
    <w:p w:rsidR="00CA2AF2" w:rsidRDefault="00CA2AF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понимание побудительной роли мотивов в деятельности человека, места ценностей в мотивационной структуре личности, их</w:t>
      </w:r>
      <w:r w:rsidR="008337EC">
        <w:rPr>
          <w:rFonts w:cs="Arial"/>
          <w:i w:val="0"/>
        </w:rPr>
        <w:t xml:space="preserve"> значения в жизни человек и развитии общества;</w:t>
      </w:r>
    </w:p>
    <w:p w:rsidR="008337EC" w:rsidRDefault="008337EC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знание основных нравственных и правовых понятий, норм и правил, понимание их роли как решающих 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337EC" w:rsidRDefault="008337EC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приверженность гуманистическим и демократически ценностям, патриотизм и гражданственность;</w:t>
      </w:r>
    </w:p>
    <w:p w:rsidR="008337EC" w:rsidRDefault="008337EC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337EC" w:rsidRDefault="00377DD2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понимание значения трудовой деятельности для личности и для общества;</w:t>
      </w:r>
    </w:p>
    <w:p w:rsidR="00322359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понимание специфики познания мира средствами искусства в соотнесении с другими способами познания;</w:t>
      </w:r>
    </w:p>
    <w:p w:rsidR="00322359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понимание роли искусства в становлении личности и в жизни общества;</w:t>
      </w:r>
    </w:p>
    <w:p w:rsidR="00322359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знание определяющих признаков коммуникативной деятельности в сравнении с другими видами деятельности;</w:t>
      </w:r>
    </w:p>
    <w:p w:rsidR="00322359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22359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22359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понимание значения коммуникации в межличностном общении;</w:t>
      </w:r>
    </w:p>
    <w:p w:rsidR="00F35C01" w:rsidRDefault="00322359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умение взаимодействовать в ходе выполнения групповой работы, вести диалог, участвовать в дискуссии</w:t>
      </w:r>
      <w:r w:rsidR="00F35C01">
        <w:rPr>
          <w:rFonts w:cs="Arial"/>
          <w:i w:val="0"/>
        </w:rPr>
        <w:t>, аргументировать собственную точку зрения;</w:t>
      </w:r>
    </w:p>
    <w:p w:rsidR="00F35C01" w:rsidRDefault="00F35C01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знакомство с отдельными примами и техниками преодоления конфликтов;</w:t>
      </w:r>
    </w:p>
    <w:p w:rsidR="00F35C01" w:rsidRDefault="00F35C01" w:rsidP="00B80682">
      <w:pPr>
        <w:numPr>
          <w:ilvl w:val="0"/>
          <w:numId w:val="2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</w:t>
      </w:r>
    </w:p>
    <w:p w:rsidR="00F35C01" w:rsidRDefault="00F35C01" w:rsidP="00B80682">
      <w:pPr>
        <w:rPr>
          <w:rFonts w:cs="Arial"/>
          <w:i w:val="0"/>
        </w:rPr>
      </w:pPr>
    </w:p>
    <w:p w:rsidR="00F35C01" w:rsidRDefault="00F35C01" w:rsidP="00132F3E">
      <w:pPr>
        <w:numPr>
          <w:ilvl w:val="0"/>
          <w:numId w:val="10"/>
        </w:numPr>
        <w:rPr>
          <w:rFonts w:cs="Arial"/>
          <w:b/>
          <w:i w:val="0"/>
          <w:u w:val="single"/>
        </w:rPr>
      </w:pPr>
      <w:r>
        <w:rPr>
          <w:rFonts w:cs="Arial"/>
          <w:b/>
          <w:i w:val="0"/>
          <w:u w:val="single"/>
        </w:rPr>
        <w:t>Общая трудоемкость дисциплины.</w:t>
      </w:r>
    </w:p>
    <w:p w:rsidR="00132F3E" w:rsidRDefault="00132F3E" w:rsidP="00132F3E">
      <w:pPr>
        <w:rPr>
          <w:rFonts w:cs="Arial"/>
          <w:b/>
          <w:i w:val="0"/>
          <w:u w:val="single"/>
        </w:rPr>
      </w:pPr>
    </w:p>
    <w:p w:rsidR="00132F3E" w:rsidRPr="00FB3DF3" w:rsidRDefault="00132F3E" w:rsidP="00132F3E">
      <w:pPr>
        <w:spacing w:line="240" w:lineRule="atLeast"/>
        <w:ind w:firstLine="540"/>
        <w:jc w:val="both"/>
        <w:rPr>
          <w:i w:val="0"/>
        </w:rPr>
      </w:pPr>
      <w:r w:rsidRPr="00FB3DF3">
        <w:rPr>
          <w:i w:val="0"/>
        </w:rPr>
        <w:t xml:space="preserve">Федеральный базисный учебный план для образовательных учреждений Российской Федерации отводится 175 часов для обязательного изучения учебного предмета «Обществознание» на этапе основного общего образования в том числе: в V, VI, VII, VIII, IX классах </w:t>
      </w:r>
      <w:r w:rsidR="00FB3DF3">
        <w:rPr>
          <w:i w:val="0"/>
        </w:rPr>
        <w:t xml:space="preserve"> </w:t>
      </w:r>
      <w:r w:rsidRPr="00FB3DF3">
        <w:rPr>
          <w:i w:val="0"/>
        </w:rPr>
        <w:t xml:space="preserve">из расчёта 1 час на неделю.  </w:t>
      </w:r>
    </w:p>
    <w:p w:rsidR="00132F3E" w:rsidRPr="00FB3DF3" w:rsidRDefault="00132F3E" w:rsidP="00132F3E">
      <w:pPr>
        <w:spacing w:line="240" w:lineRule="atLeast"/>
        <w:ind w:firstLine="540"/>
        <w:jc w:val="both"/>
        <w:rPr>
          <w:i w:val="0"/>
        </w:rPr>
      </w:pPr>
      <w:r w:rsidRPr="00FB3DF3">
        <w:rPr>
          <w:i w:val="0"/>
        </w:rPr>
        <w:t>Программа рассчитана на 175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132F3E" w:rsidRPr="00FB3DF3" w:rsidRDefault="00132F3E" w:rsidP="00132F3E">
      <w:pPr>
        <w:spacing w:line="240" w:lineRule="atLeast"/>
        <w:ind w:firstLine="540"/>
        <w:jc w:val="both"/>
        <w:rPr>
          <w:i w:val="0"/>
          <w:color w:val="000000"/>
        </w:rPr>
      </w:pPr>
      <w:r w:rsidRPr="00FB3DF3">
        <w:rPr>
          <w:b/>
          <w:i w:val="0"/>
          <w:color w:val="000000"/>
        </w:rPr>
        <w:t>5 класс</w:t>
      </w:r>
      <w:r w:rsidR="00FB3DF3" w:rsidRPr="00FB3DF3">
        <w:rPr>
          <w:i w:val="0"/>
          <w:color w:val="000000"/>
        </w:rPr>
        <w:t xml:space="preserve"> - 1 час в неделю - 34 </w:t>
      </w:r>
      <w:proofErr w:type="spellStart"/>
      <w:r w:rsidR="00FB3DF3" w:rsidRPr="00FB3DF3">
        <w:rPr>
          <w:i w:val="0"/>
          <w:color w:val="000000"/>
        </w:rPr>
        <w:t>чав</w:t>
      </w:r>
      <w:proofErr w:type="spellEnd"/>
      <w:r w:rsidR="00FB3DF3" w:rsidRPr="00FB3DF3">
        <w:rPr>
          <w:i w:val="0"/>
          <w:color w:val="000000"/>
        </w:rPr>
        <w:t xml:space="preserve"> в год, 34</w:t>
      </w:r>
      <w:r w:rsidRPr="00FB3DF3">
        <w:rPr>
          <w:i w:val="0"/>
          <w:color w:val="000000"/>
        </w:rPr>
        <w:t xml:space="preserve"> учебных недель</w:t>
      </w:r>
    </w:p>
    <w:p w:rsidR="00132F3E" w:rsidRPr="00FB3DF3" w:rsidRDefault="00132F3E" w:rsidP="00132F3E">
      <w:pPr>
        <w:spacing w:line="240" w:lineRule="atLeast"/>
        <w:ind w:firstLine="540"/>
        <w:jc w:val="both"/>
        <w:rPr>
          <w:i w:val="0"/>
          <w:color w:val="000000"/>
        </w:rPr>
      </w:pPr>
      <w:r w:rsidRPr="00FB3DF3">
        <w:rPr>
          <w:b/>
          <w:i w:val="0"/>
          <w:color w:val="000000"/>
        </w:rPr>
        <w:t>6 класс</w:t>
      </w:r>
      <w:r w:rsidRPr="00FB3DF3">
        <w:rPr>
          <w:i w:val="0"/>
          <w:color w:val="000000"/>
        </w:rPr>
        <w:t xml:space="preserve"> - 1 час в неделю - 35 часов в год, 35 учебных недель</w:t>
      </w:r>
    </w:p>
    <w:p w:rsidR="00132F3E" w:rsidRPr="00FB3DF3" w:rsidRDefault="00132F3E" w:rsidP="00132F3E">
      <w:pPr>
        <w:spacing w:line="240" w:lineRule="atLeast"/>
        <w:ind w:firstLine="540"/>
        <w:jc w:val="both"/>
        <w:rPr>
          <w:i w:val="0"/>
          <w:color w:val="000000"/>
        </w:rPr>
      </w:pPr>
      <w:r w:rsidRPr="00FB3DF3">
        <w:rPr>
          <w:b/>
          <w:i w:val="0"/>
          <w:color w:val="000000"/>
        </w:rPr>
        <w:t>7 класс</w:t>
      </w:r>
      <w:r w:rsidRPr="00FB3DF3">
        <w:rPr>
          <w:i w:val="0"/>
          <w:color w:val="000000"/>
        </w:rPr>
        <w:t xml:space="preserve"> - 1 час в неделю - 35 часов в год, 35 учебных недель</w:t>
      </w:r>
    </w:p>
    <w:p w:rsidR="00132F3E" w:rsidRPr="00FB3DF3" w:rsidRDefault="00132F3E" w:rsidP="00132F3E">
      <w:pPr>
        <w:spacing w:line="240" w:lineRule="atLeast"/>
        <w:ind w:firstLine="540"/>
        <w:jc w:val="both"/>
        <w:rPr>
          <w:i w:val="0"/>
          <w:color w:val="000000"/>
        </w:rPr>
      </w:pPr>
      <w:r w:rsidRPr="00FB3DF3">
        <w:rPr>
          <w:b/>
          <w:i w:val="0"/>
          <w:color w:val="000000"/>
        </w:rPr>
        <w:t>8 класс</w:t>
      </w:r>
      <w:r w:rsidRPr="00FB3DF3">
        <w:rPr>
          <w:i w:val="0"/>
          <w:color w:val="000000"/>
        </w:rPr>
        <w:t xml:space="preserve"> - 1 час в неделю - 35 часов в год, 35 учебных недель</w:t>
      </w:r>
    </w:p>
    <w:p w:rsidR="00132F3E" w:rsidRPr="00FB3DF3" w:rsidRDefault="00132F3E" w:rsidP="00E86988">
      <w:pPr>
        <w:numPr>
          <w:ilvl w:val="1"/>
          <w:numId w:val="5"/>
        </w:numPr>
        <w:tabs>
          <w:tab w:val="clear" w:pos="1440"/>
        </w:tabs>
        <w:spacing w:line="240" w:lineRule="atLeast"/>
        <w:ind w:hanging="873"/>
        <w:jc w:val="both"/>
        <w:rPr>
          <w:i w:val="0"/>
          <w:color w:val="000000"/>
        </w:rPr>
      </w:pPr>
      <w:r w:rsidRPr="00FB3DF3">
        <w:rPr>
          <w:b/>
          <w:i w:val="0"/>
          <w:color w:val="000000"/>
        </w:rPr>
        <w:t>класс</w:t>
      </w:r>
      <w:r w:rsidR="00FB3DF3" w:rsidRPr="00FB3DF3">
        <w:rPr>
          <w:i w:val="0"/>
          <w:color w:val="000000"/>
        </w:rPr>
        <w:t xml:space="preserve"> - 1 час в неделю - 34 часов в год, 34</w:t>
      </w:r>
      <w:r w:rsidRPr="00FB3DF3">
        <w:rPr>
          <w:i w:val="0"/>
          <w:color w:val="000000"/>
        </w:rPr>
        <w:t xml:space="preserve"> учебных недель</w:t>
      </w:r>
    </w:p>
    <w:p w:rsidR="00132F3E" w:rsidRPr="00C464D3" w:rsidRDefault="00132F3E" w:rsidP="00132F3E">
      <w:pPr>
        <w:spacing w:line="240" w:lineRule="atLeast"/>
        <w:ind w:firstLine="540"/>
        <w:jc w:val="both"/>
      </w:pPr>
    </w:p>
    <w:p w:rsidR="002E5AEC" w:rsidRDefault="002E5AEC" w:rsidP="00B80682">
      <w:pPr>
        <w:rPr>
          <w:rFonts w:cs="Arial"/>
          <w:i w:val="0"/>
        </w:rPr>
      </w:pPr>
    </w:p>
    <w:p w:rsidR="00132F3E" w:rsidRPr="00132F3E" w:rsidRDefault="00132F3E" w:rsidP="00B80682">
      <w:pPr>
        <w:rPr>
          <w:rFonts w:cs="Arial"/>
          <w:i w:val="0"/>
        </w:rPr>
      </w:pPr>
    </w:p>
    <w:p w:rsidR="002E5AEC" w:rsidRPr="00132F3E" w:rsidRDefault="00132F3E" w:rsidP="00132F3E">
      <w:pPr>
        <w:ind w:left="780"/>
        <w:rPr>
          <w:rFonts w:cs="Arial"/>
          <w:b/>
          <w:i w:val="0"/>
        </w:rPr>
      </w:pPr>
      <w:r w:rsidRPr="00132F3E">
        <w:rPr>
          <w:rFonts w:cs="Arial"/>
          <w:b/>
          <w:i w:val="0"/>
        </w:rPr>
        <w:t>7.</w:t>
      </w:r>
      <w:r w:rsidR="002E5AEC" w:rsidRPr="00132F3E">
        <w:rPr>
          <w:rFonts w:cs="Arial"/>
          <w:b/>
          <w:i w:val="0"/>
        </w:rPr>
        <w:t xml:space="preserve"> </w:t>
      </w:r>
      <w:r w:rsidRPr="00132F3E">
        <w:rPr>
          <w:rFonts w:cs="Arial"/>
          <w:b/>
          <w:i w:val="0"/>
          <w:u w:val="single"/>
        </w:rPr>
        <w:t xml:space="preserve"> </w:t>
      </w:r>
      <w:r w:rsidR="002E5AEC" w:rsidRPr="00132F3E">
        <w:rPr>
          <w:rFonts w:cs="Arial"/>
          <w:b/>
          <w:i w:val="0"/>
          <w:u w:val="single"/>
        </w:rPr>
        <w:t>Формы контроля.</w:t>
      </w:r>
    </w:p>
    <w:p w:rsidR="002E5AEC" w:rsidRDefault="002E5AEC" w:rsidP="00B80682">
      <w:pPr>
        <w:rPr>
          <w:rFonts w:cs="Arial"/>
          <w:i w:val="0"/>
        </w:rPr>
      </w:pPr>
    </w:p>
    <w:p w:rsidR="002E5AEC" w:rsidRDefault="002E5AEC" w:rsidP="00B80682">
      <w:pPr>
        <w:numPr>
          <w:ilvl w:val="0"/>
          <w:numId w:val="6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Индивидуальный опрос</w:t>
      </w:r>
    </w:p>
    <w:p w:rsidR="002E5AEC" w:rsidRDefault="002E5AEC" w:rsidP="00B80682">
      <w:pPr>
        <w:numPr>
          <w:ilvl w:val="0"/>
          <w:numId w:val="6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Фронтальный опрос</w:t>
      </w:r>
    </w:p>
    <w:p w:rsidR="002E5AEC" w:rsidRDefault="002E5AEC" w:rsidP="00B80682">
      <w:pPr>
        <w:numPr>
          <w:ilvl w:val="0"/>
          <w:numId w:val="6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Тестовый контроль</w:t>
      </w:r>
    </w:p>
    <w:p w:rsidR="002E5AEC" w:rsidRDefault="002E5AEC" w:rsidP="00B80682">
      <w:pPr>
        <w:numPr>
          <w:ilvl w:val="0"/>
          <w:numId w:val="6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Презентация</w:t>
      </w:r>
    </w:p>
    <w:p w:rsidR="002E5AEC" w:rsidRDefault="002E5AEC" w:rsidP="00B80682">
      <w:pPr>
        <w:numPr>
          <w:ilvl w:val="0"/>
          <w:numId w:val="6"/>
        </w:numPr>
        <w:ind w:left="0" w:firstLine="0"/>
        <w:rPr>
          <w:rFonts w:cs="Arial"/>
          <w:i w:val="0"/>
        </w:rPr>
      </w:pPr>
      <w:r>
        <w:rPr>
          <w:rFonts w:cs="Arial"/>
          <w:i w:val="0"/>
        </w:rPr>
        <w:t>Диктант</w:t>
      </w:r>
    </w:p>
    <w:p w:rsidR="00132F3E" w:rsidRDefault="00132F3E" w:rsidP="00132F3E">
      <w:pPr>
        <w:rPr>
          <w:rFonts w:cs="Arial"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</w:rPr>
      </w:pPr>
    </w:p>
    <w:p w:rsidR="002E5AEC" w:rsidRDefault="002E5AEC" w:rsidP="00B80682">
      <w:pPr>
        <w:rPr>
          <w:rFonts w:cs="Arial"/>
          <w:b/>
          <w:i w:val="0"/>
          <w:u w:val="single"/>
        </w:rPr>
      </w:pPr>
      <w:r>
        <w:rPr>
          <w:rFonts w:cs="Arial"/>
          <w:b/>
          <w:i w:val="0"/>
          <w:u w:val="single"/>
        </w:rPr>
        <w:t xml:space="preserve"> </w:t>
      </w:r>
    </w:p>
    <w:sectPr w:rsidR="002E5AEC" w:rsidSect="009F7B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C51"/>
    <w:multiLevelType w:val="hybridMultilevel"/>
    <w:tmpl w:val="E882680A"/>
    <w:lvl w:ilvl="0" w:tplc="9B2C6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DFD8EA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316F"/>
    <w:multiLevelType w:val="hybridMultilevel"/>
    <w:tmpl w:val="2D604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EE769A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D6F16"/>
    <w:multiLevelType w:val="hybridMultilevel"/>
    <w:tmpl w:val="7892FAAE"/>
    <w:lvl w:ilvl="0" w:tplc="BFE6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1E5A"/>
    <w:multiLevelType w:val="hybridMultilevel"/>
    <w:tmpl w:val="DBF02074"/>
    <w:lvl w:ilvl="0" w:tplc="C7F0C51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4682705A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5F401AF"/>
    <w:multiLevelType w:val="hybridMultilevel"/>
    <w:tmpl w:val="C884EC02"/>
    <w:lvl w:ilvl="0" w:tplc="CF3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633D"/>
    <w:multiLevelType w:val="hybridMultilevel"/>
    <w:tmpl w:val="B4BADBE8"/>
    <w:lvl w:ilvl="0" w:tplc="4A02AB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CF1151"/>
    <w:multiLevelType w:val="hybridMultilevel"/>
    <w:tmpl w:val="8D380DC2"/>
    <w:lvl w:ilvl="0" w:tplc="25442BA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099603B"/>
    <w:multiLevelType w:val="hybridMultilevel"/>
    <w:tmpl w:val="D07E1D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645B9"/>
    <w:multiLevelType w:val="hybridMultilevel"/>
    <w:tmpl w:val="2D90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AEB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09"/>
    <w:rsid w:val="000107C3"/>
    <w:rsid w:val="00040682"/>
    <w:rsid w:val="00091817"/>
    <w:rsid w:val="00097C3C"/>
    <w:rsid w:val="000D3B49"/>
    <w:rsid w:val="00132F3E"/>
    <w:rsid w:val="00142C5A"/>
    <w:rsid w:val="00192CF2"/>
    <w:rsid w:val="001949F3"/>
    <w:rsid w:val="001A2218"/>
    <w:rsid w:val="001C08E2"/>
    <w:rsid w:val="002114BA"/>
    <w:rsid w:val="00242234"/>
    <w:rsid w:val="002455C6"/>
    <w:rsid w:val="00246F6C"/>
    <w:rsid w:val="0027570B"/>
    <w:rsid w:val="002907CD"/>
    <w:rsid w:val="002A4B4D"/>
    <w:rsid w:val="002C568D"/>
    <w:rsid w:val="002E0209"/>
    <w:rsid w:val="002E5AEC"/>
    <w:rsid w:val="00317D4F"/>
    <w:rsid w:val="00322359"/>
    <w:rsid w:val="00377DD2"/>
    <w:rsid w:val="00383E41"/>
    <w:rsid w:val="00386568"/>
    <w:rsid w:val="00392AEC"/>
    <w:rsid w:val="003D004F"/>
    <w:rsid w:val="003D7D7F"/>
    <w:rsid w:val="004034E0"/>
    <w:rsid w:val="0047529F"/>
    <w:rsid w:val="004A0E15"/>
    <w:rsid w:val="004C65D3"/>
    <w:rsid w:val="004E4923"/>
    <w:rsid w:val="00505DBC"/>
    <w:rsid w:val="005105A1"/>
    <w:rsid w:val="0051191A"/>
    <w:rsid w:val="00544110"/>
    <w:rsid w:val="005479B2"/>
    <w:rsid w:val="0055220D"/>
    <w:rsid w:val="005875B8"/>
    <w:rsid w:val="005B2EBB"/>
    <w:rsid w:val="005B57DA"/>
    <w:rsid w:val="005C2C67"/>
    <w:rsid w:val="00685C4C"/>
    <w:rsid w:val="006D161D"/>
    <w:rsid w:val="006E3CA6"/>
    <w:rsid w:val="0071407A"/>
    <w:rsid w:val="00760241"/>
    <w:rsid w:val="007A16FB"/>
    <w:rsid w:val="007B2E04"/>
    <w:rsid w:val="007D297D"/>
    <w:rsid w:val="007F502D"/>
    <w:rsid w:val="008120B4"/>
    <w:rsid w:val="00823819"/>
    <w:rsid w:val="00824882"/>
    <w:rsid w:val="008337EC"/>
    <w:rsid w:val="00896674"/>
    <w:rsid w:val="008C0E41"/>
    <w:rsid w:val="008D6B59"/>
    <w:rsid w:val="008F6B52"/>
    <w:rsid w:val="009225E1"/>
    <w:rsid w:val="00960D43"/>
    <w:rsid w:val="009912F7"/>
    <w:rsid w:val="009F4C67"/>
    <w:rsid w:val="009F7B09"/>
    <w:rsid w:val="00A070E7"/>
    <w:rsid w:val="00A2431C"/>
    <w:rsid w:val="00A51F45"/>
    <w:rsid w:val="00A717E4"/>
    <w:rsid w:val="00AE0817"/>
    <w:rsid w:val="00AE5985"/>
    <w:rsid w:val="00B80682"/>
    <w:rsid w:val="00BA61FD"/>
    <w:rsid w:val="00BB22BE"/>
    <w:rsid w:val="00BE6FAC"/>
    <w:rsid w:val="00C54F51"/>
    <w:rsid w:val="00C70519"/>
    <w:rsid w:val="00CA2AF2"/>
    <w:rsid w:val="00CC15D5"/>
    <w:rsid w:val="00D512AD"/>
    <w:rsid w:val="00D733BD"/>
    <w:rsid w:val="00D8544A"/>
    <w:rsid w:val="00D93415"/>
    <w:rsid w:val="00D9671F"/>
    <w:rsid w:val="00DA0D12"/>
    <w:rsid w:val="00DE63C5"/>
    <w:rsid w:val="00DF527F"/>
    <w:rsid w:val="00E61F73"/>
    <w:rsid w:val="00E66375"/>
    <w:rsid w:val="00E86988"/>
    <w:rsid w:val="00E95BFA"/>
    <w:rsid w:val="00E96F67"/>
    <w:rsid w:val="00EC27F6"/>
    <w:rsid w:val="00EF2B97"/>
    <w:rsid w:val="00F00D58"/>
    <w:rsid w:val="00F11B71"/>
    <w:rsid w:val="00F35C01"/>
    <w:rsid w:val="00F362D8"/>
    <w:rsid w:val="00F54A0C"/>
    <w:rsid w:val="00FB3DF3"/>
    <w:rsid w:val="00F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4</Pages>
  <Words>1717</Words>
  <Characters>9791</Characters>
  <Application>Microsoft Office Outlook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обществознанию для 5-9 классов</vt:lpstr>
    </vt:vector>
  </TitlesOfParts>
  <Company>home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обществознанию для 5-9 классов</dc:title>
  <dc:subject/>
  <dc:creator>acer</dc:creator>
  <cp:keywords/>
  <dc:description/>
  <cp:lastModifiedBy>Матынов</cp:lastModifiedBy>
  <cp:revision>29</cp:revision>
  <dcterms:created xsi:type="dcterms:W3CDTF">2014-05-09T15:11:00Z</dcterms:created>
  <dcterms:modified xsi:type="dcterms:W3CDTF">2019-09-11T13:20:00Z</dcterms:modified>
</cp:coreProperties>
</file>