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84" w:rsidRPr="00FA5F36" w:rsidRDefault="00053784" w:rsidP="002C2295">
      <w:pPr>
        <w:widowControl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1.ПОЯСНИТЕЛЬНАЯ ЗАПИСКА</w:t>
      </w:r>
    </w:p>
    <w:p w:rsidR="00053784" w:rsidRPr="00FA5F36" w:rsidRDefault="00053784" w:rsidP="00053784">
      <w:pPr>
        <w:overflowPunct w:val="0"/>
        <w:autoSpaceDE w:val="0"/>
        <w:autoSpaceDN w:val="0"/>
        <w:adjustRightInd w:val="0"/>
        <w:spacing w:after="0" w:line="240" w:lineRule="auto"/>
        <w:ind w:left="283" w:firstLine="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изобразительному искусству для 3 класса разработана на осн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 </w:t>
      </w:r>
    </w:p>
    <w:p w:rsidR="00053784" w:rsidRPr="00FA5F36" w:rsidRDefault="00053784" w:rsidP="000537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5F36">
        <w:rPr>
          <w:rFonts w:ascii="Times New Roman" w:eastAsia="Calibri" w:hAnsi="Times New Roman" w:cs="Times New Roman"/>
          <w:sz w:val="24"/>
          <w:szCs w:val="24"/>
        </w:rPr>
        <w:t>Федерального Закона «Об образовании в Российской Федерации» от 29 декабря 2012 года № 273-ФЗ</w:t>
      </w:r>
    </w:p>
    <w:p w:rsidR="00053784" w:rsidRPr="00FA5F36" w:rsidRDefault="00053784" w:rsidP="000537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5F36">
        <w:rPr>
          <w:rFonts w:ascii="Times New Roman" w:eastAsia="Calibri" w:hAnsi="Times New Roman" w:cs="Times New Roman"/>
          <w:sz w:val="24"/>
          <w:szCs w:val="24"/>
        </w:rPr>
        <w:t xml:space="preserve">Приказа </w:t>
      </w:r>
      <w:proofErr w:type="spellStart"/>
      <w:r w:rsidRPr="00FA5F36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5F36">
        <w:rPr>
          <w:rFonts w:ascii="Times New Roman" w:eastAsia="Calibri" w:hAnsi="Times New Roman" w:cs="Times New Roman"/>
          <w:sz w:val="24"/>
          <w:szCs w:val="24"/>
        </w:rPr>
        <w:t xml:space="preserve"> России от 06.10.2009 № 373 « Об утверждении и введении в действие  федерального государственного образовательного стандарта начального общего образования»;</w:t>
      </w:r>
    </w:p>
    <w:p w:rsidR="00053784" w:rsidRPr="00FA5F36" w:rsidRDefault="00053784" w:rsidP="000537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5F36">
        <w:rPr>
          <w:rFonts w:ascii="Times New Roman" w:eastAsia="Calibri" w:hAnsi="Times New Roman" w:cs="Times New Roman"/>
          <w:sz w:val="24"/>
          <w:szCs w:val="24"/>
        </w:rPr>
        <w:t>Примерной программы начального общего образования по изобразительному и</w:t>
      </w:r>
      <w:r w:rsidRPr="00FA5F36">
        <w:rPr>
          <w:rFonts w:ascii="Times New Roman" w:eastAsia="Calibri" w:hAnsi="Times New Roman" w:cs="Times New Roman"/>
          <w:sz w:val="24"/>
          <w:szCs w:val="24"/>
        </w:rPr>
        <w:t>с</w:t>
      </w:r>
      <w:r w:rsidRPr="00FA5F36">
        <w:rPr>
          <w:rFonts w:ascii="Times New Roman" w:eastAsia="Calibri" w:hAnsi="Times New Roman" w:cs="Times New Roman"/>
          <w:sz w:val="24"/>
          <w:szCs w:val="24"/>
        </w:rPr>
        <w:t xml:space="preserve">кусству для образовательных учреждений автора </w:t>
      </w:r>
      <w:proofErr w:type="spellStart"/>
      <w:r w:rsidRPr="00FA5F36">
        <w:rPr>
          <w:rFonts w:ascii="Times New Roman" w:eastAsia="Calibri" w:hAnsi="Times New Roman" w:cs="Times New Roman"/>
          <w:sz w:val="24"/>
          <w:szCs w:val="24"/>
        </w:rPr>
        <w:t>Б.М.Неменского</w:t>
      </w:r>
      <w:proofErr w:type="spellEnd"/>
      <w:r w:rsidRPr="00FA5F36">
        <w:rPr>
          <w:rFonts w:ascii="Times New Roman" w:eastAsia="Calibri" w:hAnsi="Times New Roman" w:cs="Times New Roman"/>
          <w:sz w:val="24"/>
          <w:szCs w:val="24"/>
        </w:rPr>
        <w:t xml:space="preserve"> «Изобразител</w:t>
      </w:r>
      <w:r w:rsidRPr="00FA5F36">
        <w:rPr>
          <w:rFonts w:ascii="Times New Roman" w:eastAsia="Calibri" w:hAnsi="Times New Roman" w:cs="Times New Roman"/>
          <w:sz w:val="24"/>
          <w:szCs w:val="24"/>
        </w:rPr>
        <w:t>ь</w:t>
      </w:r>
      <w:r w:rsidRPr="00FA5F36">
        <w:rPr>
          <w:rFonts w:ascii="Times New Roman" w:eastAsia="Calibri" w:hAnsi="Times New Roman" w:cs="Times New Roman"/>
          <w:sz w:val="24"/>
          <w:szCs w:val="24"/>
        </w:rPr>
        <w:t>ное искусство 1-4 классы» УМК «Школа России». - М.: «Просвещение», 201</w:t>
      </w:r>
      <w:r w:rsidR="00FA5F36" w:rsidRPr="00FA5F36">
        <w:rPr>
          <w:rFonts w:ascii="Times New Roman" w:eastAsia="Calibri" w:hAnsi="Times New Roman" w:cs="Times New Roman"/>
          <w:sz w:val="24"/>
          <w:szCs w:val="24"/>
        </w:rPr>
        <w:t>4</w:t>
      </w:r>
      <w:r w:rsidRPr="00FA5F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3784" w:rsidRPr="00FA5F36" w:rsidRDefault="00053784" w:rsidP="0005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ционально-образного, художественного типа мышления, что является условием </w:t>
      </w:r>
      <w:proofErr w:type="spellStart"/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ле¬ния</w:t>
      </w:r>
      <w:proofErr w:type="spellEnd"/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интеллектуальной и духовной деятельности растущей личности.</w:t>
      </w:r>
    </w:p>
    <w:p w:rsidR="00053784" w:rsidRPr="00FA5F36" w:rsidRDefault="00053784" w:rsidP="0005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 «Изобразительное искусство» — формирование худож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ственной культуры учащихся как неотъемлемой части культуры духовной, т. е. культуры </w:t>
      </w:r>
      <w:proofErr w:type="spellStart"/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мироотношений</w:t>
      </w:r>
      <w:proofErr w:type="spellEnd"/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выработанных поколениями. Эти ценности как высшие ценности чел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веческой цивилизации, накапливаемые искусством, должны быть средством очеловеч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формирования нравственно-эстетической отзывчивости на </w:t>
      </w:r>
      <w:proofErr w:type="gramStart"/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безобразное в жизни и искусстве, т. е. зоркости души ребенка. </w:t>
      </w:r>
    </w:p>
    <w:p w:rsidR="00053784" w:rsidRPr="00FA5F36" w:rsidRDefault="00053784" w:rsidP="0005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преподавания изобразительного искусства:</w:t>
      </w:r>
    </w:p>
    <w:p w:rsidR="00053784" w:rsidRPr="00FA5F36" w:rsidRDefault="00053784" w:rsidP="0005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учащихся нравственно-этической отзывчивости </w:t>
      </w:r>
      <w:proofErr w:type="gramStart"/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прекрасное и безо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 в жизни и в искусстве;</w:t>
      </w:r>
    </w:p>
    <w:p w:rsidR="00053784" w:rsidRPr="00FA5F36" w:rsidRDefault="00053784" w:rsidP="0005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художественно-творческой активности школьника;</w:t>
      </w:r>
    </w:p>
    <w:p w:rsidR="00053784" w:rsidRPr="00FA5F36" w:rsidRDefault="00053784" w:rsidP="0005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053784" w:rsidRPr="00FA5F36" w:rsidRDefault="00053784" w:rsidP="0005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053784" w:rsidRPr="00FA5F36" w:rsidRDefault="00053784" w:rsidP="0005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Систематизирующим методом является выделение трех основных видов худож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ственной деятельности для визуальных пространственных искусств: </w:t>
      </w:r>
    </w:p>
    <w:p w:rsidR="00053784" w:rsidRPr="00FA5F36" w:rsidRDefault="00053784" w:rsidP="0005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изобразительная художественная деятельность;</w:t>
      </w:r>
    </w:p>
    <w:p w:rsidR="00053784" w:rsidRPr="00FA5F36" w:rsidRDefault="00053784" w:rsidP="0005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декоративная художественная деятельность;</w:t>
      </w:r>
    </w:p>
    <w:p w:rsidR="00053784" w:rsidRPr="00FA5F36" w:rsidRDefault="00053784" w:rsidP="0005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конструктивная художественная деятельность.</w:t>
      </w:r>
    </w:p>
    <w:p w:rsidR="00053784" w:rsidRPr="00FA5F36" w:rsidRDefault="00053784" w:rsidP="0005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способа художественного освоения действительности в начальной школе в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ступают для детей в качестве доступных видов художественной деятельности: изображ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053784" w:rsidRPr="00FA5F36" w:rsidRDefault="00053784" w:rsidP="0005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«Изобразительное искусство» предполагает сотворчество учителя и учен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053784" w:rsidRPr="00FA5F36" w:rsidRDefault="00053784" w:rsidP="0005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</w:t>
      </w:r>
    </w:p>
    <w:p w:rsidR="00053784" w:rsidRPr="00FA5F36" w:rsidRDefault="00053784" w:rsidP="0005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искусства.</w:t>
      </w:r>
    </w:p>
    <w:p w:rsidR="00053784" w:rsidRPr="00FA5F36" w:rsidRDefault="00053784" w:rsidP="0005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 различные художественные материалы, а также художественные техники (апплик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ция, коллаж, монотипия, лепка, бумажная пластика и др.).</w:t>
      </w:r>
    </w:p>
    <w:p w:rsidR="00053784" w:rsidRPr="00FA5F36" w:rsidRDefault="00053784" w:rsidP="0005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задач — постоянная смена художественных материалов, овладение их выр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зительными возможностями. Многообразие видов деятельности стимулирует интерес учеников к предмету и является необходимым условием формирования личности кажд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го.</w:t>
      </w:r>
    </w:p>
    <w:p w:rsidR="00053784" w:rsidRPr="00FA5F36" w:rsidRDefault="00053784" w:rsidP="0005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 произведений искусства и собственной творческой практической работы прои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 формирование образного художественного мышления детей. </w:t>
      </w:r>
    </w:p>
    <w:p w:rsidR="00053784" w:rsidRPr="00FA5F36" w:rsidRDefault="00053784" w:rsidP="0005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Особым видом деятельности учащихся является выполнение творческих проектов и презентаций. </w:t>
      </w:r>
    </w:p>
    <w:p w:rsidR="00053784" w:rsidRPr="00FA5F36" w:rsidRDefault="00053784" w:rsidP="0005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 фантазии, т. е. способности на основе развитой наблюдательности строить худож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ственный образ, выражая свое отношение к реальности.</w:t>
      </w:r>
    </w:p>
    <w:p w:rsidR="00053784" w:rsidRPr="00FA5F36" w:rsidRDefault="00053784" w:rsidP="0005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«Изобразительное искусство» предусматривает чередование уроков и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дивидуального практического творчества учащихся и уроков коллективной творческой деятельности.</w:t>
      </w:r>
    </w:p>
    <w:p w:rsidR="00053784" w:rsidRPr="00FA5F36" w:rsidRDefault="00053784" w:rsidP="0005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формы работы: работа по группам; индивидуально-коллективная р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бота (каждый выполняет свою часть для общего панно или постройки). </w:t>
      </w:r>
    </w:p>
    <w:p w:rsidR="00053784" w:rsidRPr="00FA5F36" w:rsidRDefault="00053784" w:rsidP="0005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наследия; подбор иллюстративного материала к изучаемым темам; прослушивание м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зыкальных и литературных произведений (народных, классических, современных).</w:t>
      </w:r>
      <w:proofErr w:type="gramEnd"/>
    </w:p>
    <w:p w:rsidR="00053784" w:rsidRPr="00FA5F36" w:rsidRDefault="00053784" w:rsidP="0005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детских работ с точки зрения их содержания, выразительности, ориг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нальности активизирует внимание детей, формирует опыт творческого общения.</w:t>
      </w:r>
    </w:p>
    <w:p w:rsidR="00053784" w:rsidRPr="00FA5F36" w:rsidRDefault="00053784" w:rsidP="0005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школы.</w:t>
      </w:r>
    </w:p>
    <w:p w:rsidR="00053784" w:rsidRPr="00FA5F36" w:rsidRDefault="00053784" w:rsidP="0005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053784" w:rsidRPr="00FA5F36" w:rsidRDefault="00053784" w:rsidP="000537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Образовательной программой школы рабочая программа по изобраз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тельному искусству  для 3 класса рассчитана на </w:t>
      </w:r>
      <w:r w:rsidRPr="00FA5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 часа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год, </w:t>
      </w:r>
      <w:r w:rsidRPr="00FA5F36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FA5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FA5F36">
        <w:rPr>
          <w:rFonts w:ascii="Times New Roman" w:hAnsi="Times New Roman" w:cs="Times New Roman"/>
          <w:sz w:val="24"/>
          <w:szCs w:val="24"/>
          <w:lang w:eastAsia="ru-RU"/>
        </w:rPr>
        <w:t xml:space="preserve"> неделю ( 34 учебные недели).</w:t>
      </w:r>
      <w:r w:rsidRPr="00FA5F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FA5F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соответствии с годовым календарным </w:t>
      </w:r>
      <w:r w:rsidR="002A11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графиком МБОУ Н-УООШ №14 на 2019</w:t>
      </w:r>
      <w:r w:rsidRPr="00FA5F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-2018 учебный год, наличием вы</w:t>
      </w:r>
      <w:r w:rsidR="002A11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ходных и праздничных дней в 2018-2019</w:t>
      </w:r>
      <w:r w:rsidRPr="00FA5F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учебном году (</w:t>
      </w:r>
      <w:r w:rsidR="002A11FE">
        <w:rPr>
          <w:rFonts w:ascii="Times New Roman" w:eastAsia="Calibri" w:hAnsi="Times New Roman" w:cs="Times New Roman"/>
          <w:sz w:val="24"/>
          <w:szCs w:val="24"/>
          <w:lang w:eastAsia="ru-RU"/>
        </w:rPr>
        <w:t>5.11.18г., 8.03.19г., 1.05.19г.,2.05.19г., 3.05.19г., 9.05.19</w:t>
      </w:r>
      <w:proofErr w:type="gramEnd"/>
      <w:r w:rsidRPr="00FA5F36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="002A11FE">
        <w:rPr>
          <w:rFonts w:ascii="Times New Roman" w:eastAsia="Calibri" w:hAnsi="Times New Roman" w:cs="Times New Roman"/>
          <w:sz w:val="24"/>
          <w:szCs w:val="24"/>
          <w:lang w:eastAsia="ru-RU"/>
        </w:rPr>
        <w:t>, 10.05.19г.</w:t>
      </w:r>
      <w:r w:rsidRPr="00FA5F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FA5F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A5F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расписанием учебных занятий МБОУ Н-УООШ №14 в условиях пятидневной рабочей недели данная программа по изобразительно</w:t>
      </w:r>
      <w:r w:rsidR="002A11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 искусству в 3-м классе в 2018-2019</w:t>
      </w:r>
      <w:r w:rsidRPr="00FA5F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учебном году будет реализована в объеме </w:t>
      </w:r>
      <w:r w:rsidRPr="00FA5F3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33 часов</w:t>
      </w:r>
      <w:r w:rsidRPr="00FA5F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053784" w:rsidRPr="00FA5F36" w:rsidRDefault="00053784" w:rsidP="000537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53784" w:rsidRPr="00FA5F36" w:rsidRDefault="007109B9" w:rsidP="007109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ПЛАНИРУЕМЫЕ РЕЗУЛЬТАТЫ ОСВОЕНИЯ УЧЕБНОГО ПРЕДМЕТА</w:t>
      </w:r>
    </w:p>
    <w:p w:rsidR="00053784" w:rsidRPr="00FA5F36" w:rsidRDefault="00053784" w:rsidP="007109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FA5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 в индивидуальных качественных свойствах третьеклассников, которые они должны приобрести в процессе освоения курса «Иску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округ нас» по программе «Изобразительное искусство»:</w:t>
      </w:r>
    </w:p>
    <w:p w:rsidR="00053784" w:rsidRPr="00FA5F36" w:rsidRDefault="00053784" w:rsidP="000537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культуру и искусство Родины, своего города;</w:t>
      </w:r>
    </w:p>
    <w:p w:rsidR="00053784" w:rsidRPr="00FA5F36" w:rsidRDefault="00053784" w:rsidP="000537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053784" w:rsidRPr="00FA5F36" w:rsidRDefault="00053784" w:rsidP="000537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053784" w:rsidRPr="00FA5F36" w:rsidRDefault="00053784" w:rsidP="000537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 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эстетических чувств, художественно-творческого мышления, на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блюдательности и фантазии;</w:t>
      </w:r>
    </w:p>
    <w:p w:rsidR="00053784" w:rsidRPr="00FA5F36" w:rsidRDefault="00053784" w:rsidP="000537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эстетических потребностей (потребности общения </w:t>
      </w:r>
      <w:proofErr w:type="gramStart"/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</w:t>
      </w:r>
      <w:proofErr w:type="gramEnd"/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родой, потребности в творческом отношении к окружающему миру, потребности в сам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стоятельной практической творческой деятельности), ценностей и чувств;</w:t>
      </w:r>
    </w:p>
    <w:p w:rsidR="00053784" w:rsidRPr="00FA5F36" w:rsidRDefault="00053784" w:rsidP="000537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чивости, понимания и сопереживания чувствам других людей;</w:t>
      </w:r>
    </w:p>
    <w:p w:rsidR="00053784" w:rsidRPr="00FA5F36" w:rsidRDefault="00053784" w:rsidP="000537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в команде одноклассников под руководством учителя;</w:t>
      </w:r>
    </w:p>
    <w:p w:rsidR="00053784" w:rsidRPr="00FA5F36" w:rsidRDefault="00053784" w:rsidP="000537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053784" w:rsidRPr="00FA5F36" w:rsidRDefault="00053784" w:rsidP="000537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обсуждать и анализировать собственную художественную деятельность и раб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ту одноклассников с позиций творческих задач данной темы, с точки зрения содержа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средств его выражения.</w:t>
      </w:r>
    </w:p>
    <w:p w:rsidR="00053784" w:rsidRPr="00FA5F36" w:rsidRDefault="00053784" w:rsidP="007109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r w:rsidRPr="00FA5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 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характеризуют уровень сформированности универ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сальных способностей третьеклассников, проявляющихся в познавательной и практич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творческой деятельности:</w:t>
      </w:r>
    </w:p>
    <w:p w:rsidR="00053784" w:rsidRPr="00FA5F36" w:rsidRDefault="00053784" w:rsidP="000537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053784" w:rsidRPr="00FA5F36" w:rsidRDefault="00053784" w:rsidP="000537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творческого видения с позиций художника, т.е. умением сравни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вать, анализировать, выделять главное, обобщать;</w:t>
      </w:r>
    </w:p>
    <w:p w:rsidR="00053784" w:rsidRPr="00FA5F36" w:rsidRDefault="00053784" w:rsidP="000537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сификации по родовидовым признакам;</w:t>
      </w:r>
    </w:p>
    <w:p w:rsidR="00053784" w:rsidRPr="00FA5F36" w:rsidRDefault="00053784" w:rsidP="000537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вести диалог, распределять функции и роли в процессе выпол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коллективной творческой работы;</w:t>
      </w:r>
    </w:p>
    <w:p w:rsidR="00053784" w:rsidRPr="00FA5F36" w:rsidRDefault="00053784" w:rsidP="000537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информационных технологий для решения различных учеб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но-творческих задач в процессе поиска дополнительного изобразительного материала, вы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полнение творческих проектов, отдельных упражнений по живописи, графике, моделир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и т. д.;</w:t>
      </w:r>
    </w:p>
    <w:p w:rsidR="00053784" w:rsidRPr="00FA5F36" w:rsidRDefault="00053784" w:rsidP="000537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ставленной задачей, находить варианты решения различных художественно-творческих задач:</w:t>
      </w:r>
    </w:p>
    <w:p w:rsidR="00053784" w:rsidRPr="00FA5F36" w:rsidRDefault="00053784" w:rsidP="000537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строить самостоятельную творческую деятельность, организо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место занятий;</w:t>
      </w:r>
    </w:p>
    <w:p w:rsidR="00053784" w:rsidRPr="00FA5F36" w:rsidRDefault="00053784" w:rsidP="000537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стремление к освоению новых знаний и умений, к достижению более вы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соких и оригинальных творческих результатов.</w:t>
      </w:r>
    </w:p>
    <w:p w:rsidR="00053784" w:rsidRPr="00FA5F36" w:rsidRDefault="00053784" w:rsidP="007109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FA5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характеризуют опыт третьеклассников в художественно-творческой деятельности, который приобретается и закрепляется в процессе освоения учебного предмета:</w:t>
      </w:r>
    </w:p>
    <w:p w:rsidR="00053784" w:rsidRPr="00FA5F36" w:rsidRDefault="00053784" w:rsidP="000537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первоначальных представлений о роли изобразительного искус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в жизни человека, в его духовно-нравственном развитии;</w:t>
      </w:r>
    </w:p>
    <w:p w:rsidR="00053784" w:rsidRPr="00FA5F36" w:rsidRDefault="00053784" w:rsidP="000537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основ художественной культуры, в том числе на материале худо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053784" w:rsidRPr="00FA5F36" w:rsidRDefault="00053784" w:rsidP="000537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ведений искусства;</w:t>
      </w:r>
    </w:p>
    <w:p w:rsidR="00053784" w:rsidRPr="00FA5F36" w:rsidRDefault="00053784" w:rsidP="000537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практическими умениями и навыками в различных видах х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дожественной деятельности (рисунке, живописи, скульптуре, художественном констру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вании);</w:t>
      </w:r>
    </w:p>
    <w:p w:rsidR="00053784" w:rsidRPr="00FA5F36" w:rsidRDefault="00053784" w:rsidP="000537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A5F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виды искусства);</w:t>
      </w:r>
      <w:proofErr w:type="gramEnd"/>
    </w:p>
    <w:p w:rsidR="00053784" w:rsidRPr="00FA5F36" w:rsidRDefault="00053784" w:rsidP="000537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 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художественных умений, знаний и представлений в процессе выполне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художественно-творческих работ;</w:t>
      </w:r>
    </w:p>
    <w:p w:rsidR="00053784" w:rsidRPr="00FA5F36" w:rsidRDefault="00053784" w:rsidP="000537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обсуждать и анализировать произведения искусства;</w:t>
      </w:r>
    </w:p>
    <w:p w:rsidR="00053784" w:rsidRPr="00FA5F36" w:rsidRDefault="00053784" w:rsidP="000537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названий ведущих художественных музеев России и художественных музе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 своего региона;</w:t>
      </w:r>
    </w:p>
    <w:p w:rsidR="00053784" w:rsidRPr="00FA5F36" w:rsidRDefault="00053784" w:rsidP="000537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проявления визуально-пространственных искусств в окружающей жиз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ни: в доме, на улице, в театре, на празднике.</w:t>
      </w:r>
    </w:p>
    <w:p w:rsidR="00053784" w:rsidRPr="00FA5F36" w:rsidRDefault="00053784" w:rsidP="0005378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784" w:rsidRPr="00FA5F36" w:rsidRDefault="007109B9" w:rsidP="007109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СОДЕРЖАНИЕ УЧЕБНОГО КУРСА</w:t>
      </w:r>
    </w:p>
    <w:p w:rsidR="007109B9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Искусство в твоем доме 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"Мастера" ведут ребенка в его квартиру и выясняют, что же каждый из них "сделал" в ближайшем окружении ребенка, и в итоге выясняется, что без их участия не создавался ни один предмет дома, не было бы и самого дома.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Твои игрушки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</w:t>
      </w:r>
      <w:proofErr w:type="gramEnd"/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какими им быть – придумал художник. Детские игрушки, народные игру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самодельные игрушки. Лепка игрушки из пластилина или глины.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Посуда у тебя дома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Повседневная и праздничная посуда. Конструкция, форма предметов и </w:t>
      </w:r>
      <w:proofErr w:type="gramStart"/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</w:t>
      </w:r>
      <w:proofErr w:type="gramEnd"/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посуды. Работа "Мастеров Постройки, Украшения и Изображения" в изготовлении посуды. Изображение на бумаге. Лепка посуды из пластилина с росписью по белой гру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товке.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Мамин платок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Эскиз платка: для девочки, для бабушки, то есть </w:t>
      </w:r>
      <w:proofErr w:type="gramStart"/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proofErr w:type="gramEnd"/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содержанию, ритмике р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сунка, колориту, как средство выражения.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Обои и шторы в твоем доме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Эскизы обоев или штор для комнаты, имеющей четкое назначение: спальня, гостиная, детская. Можно выполнить и в технике набойки.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Твои книжки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Художник и книга. Иллюстрации. Форма книги. Шрифт. Буквица. Иллюстрирование выбранной сказки или конструирование книжки-игрушки. 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Поздравительная открытка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Эскиз открытки или декоративной закладки (по растительным мотивам). Возможно и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полнение в технике </w:t>
      </w:r>
      <w:proofErr w:type="spellStart"/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граттажа</w:t>
      </w:r>
      <w:proofErr w:type="spellEnd"/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гравюры наклейками или графической монотипии.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сделал художник в нашем доме (обобщение темы)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создании всех предметов в доме принял участие художник. Ему помогали наши "М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стера Изображения, Украшения и Постройки". Понимание роли каждого из них. Форма предмета и ее украшение. На обобщающем уроке можно организовать игру в художников и зрителей или игру в экскурсоводов на выставке работ выполненных в течение четверти. Ведут беседу три "Мастера". Они рассказывают и показывают, какие предметы окружают людей дома в повседневной жизни. Есть ли вообще дома предметы, над которыми не р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ботали художники? Понимание, что все, что связано с нашей жизнью, не существовало бы без труда художников, без изобразительного, декоративно-прикладного искусства, арх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тектуры, дизайна, это должно быть итогом и одновременно открытием.</w:t>
      </w:r>
    </w:p>
    <w:p w:rsidR="007109B9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Искусство на улицах твоего города 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Памятники архитектуры – наследие веков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Изучение и изображение архитектурного памятника, своих родных мест.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Парки, скверы, бульвары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Архитектура, постройка парков. Образ парка. Парки для отдыха, парки-музеи, детские парки. Изображение парка, сквера, возможен коллаж.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Ажурные ограды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Чугунные ограды в Санкт-Петербурге и в Москве, в родном городе, деревянный ажур наличников. Проект ажурной решетки или ворот, вырезание из сложенной цветной бумаги и вклеивание их в композицию на тему "Парки, скверы, бульвары".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Фонари на улицах и в парках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Какими бывают фонари? Форму фонарей тоже создает художник: праздничный, торж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ственный фонарь, лирический фонарь. Фонари на улицах городов. Фонари – украшение города. Изображение или конструирование формы фонаря из бумаги.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Витрины магазинов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Роль художника в создании витрин. Реклама. Проект оформления витрины любого маг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 (по выбору детей).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Транспорт в городе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создании формы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сделал художник на улицах моего города (обобщение темы)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Опять должен возникнуть вопрос: что было бы, если бы наши "Братья-Мастера" ни к чему не прикасались на улицах нашего города? На этом уроке из отдельных работ созд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одно или несколько коллективных панно. Это может быть панорама улицы района из нескольких склеенных в полосу рисунков в виде диорамы. Здесь можно </w:t>
      </w:r>
      <w:proofErr w:type="gramStart"/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огр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  <w:proofErr w:type="gramEnd"/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фонари, транспорт. Дополняется диорама фигурами людей, плоскими вырезками д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ревьев и кустов. Можно играть в "экскурсоводов" и "журналистов". Экскурсоводы расск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зывают о своем городе, о роли художников, которые создают художественный облик г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рода.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9B9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Художник и зрелище 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зрелищных искусствах "Братья-Мастера" принимали участие с древних времен. Но и сегодня их роль незаменима. По усмотрению педагога, можно объединить большинство уроков темы идеей создания кукольного спектакля, к которому последовательно выпо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няются занавес, декорации, костюмы, куклы, афиша. В конце на обобщающем уроке мо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устроить театрализованное представление.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Театральные маски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Маски разных времен и народов. Маски в древних образах, в театре, на празднике. Ко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струирование выразительных острохарактерных масок.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Художник в театре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Вымысел и </w:t>
      </w:r>
      <w:proofErr w:type="gramStart"/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театра. Праздник театра. Декорации и костюмы персонажей. Театр на столе. Создание макета декораций спектакля.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Театр кукол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Театральные куклы. Театр Петрушки. Перчаточные куклы, тростевые, марионетки. Р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 художника над куклой. Персонажи. Образ куклы, ее конструкция и украшение. С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куклы на уроке.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Театральный занавес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Роль занавеса в театре. Занавес и образ спектакля. Эскиз занавеса к спектаклю (колле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тивная работа, 2–4 человека).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Афиша, плакат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Значение афиши. Образ спектакля, его выражение в афише. Шрифт. Изображение.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Художник и цирк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Роль художника в цирке. Образ радостного и таинственного зрелища. Изображение ци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кового представления и его персонажей.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художники помогают сделать праздник. Художник и зрелище (обобщающий урок)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Праздник в городе. "Мастера Изображения, Украшения и Постройки" помогают создать Праздник. Эскиз украшения города к празднику. Организация в классе выставки всех р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бот по теме. Замечательно, если удастся сделать спектакль и пригласить гостей и родит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Художник и музей 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Музеи в жизни города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Разнообразные музеи. Роль художника в организации экспозиции. Крупнейшие худож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ственные музеи: Третьяковская галерея, Музей изобразительных искусств им. А.С. Пу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кина, Эрмитаж, Русский музей, музеи родного города.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Искусство, которое хранится в этих музеях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Что такое "картина". Картина-натюрморт. Жанр натюрморта. Натюрморт как рассказ о человеке. Изображение натюрморта по представлению, выражение настроения.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Картина-пейзаж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Смотрим знаменитые пейзажи: </w:t>
      </w:r>
      <w:proofErr w:type="spellStart"/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И.Левитана</w:t>
      </w:r>
      <w:proofErr w:type="spellEnd"/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А.Саврасова</w:t>
      </w:r>
      <w:proofErr w:type="spellEnd"/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Н.Рериха</w:t>
      </w:r>
      <w:proofErr w:type="spellEnd"/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А.Куинджи</w:t>
      </w:r>
      <w:proofErr w:type="spellEnd"/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В.Ван</w:t>
      </w:r>
      <w:proofErr w:type="spellEnd"/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Гога, </w:t>
      </w:r>
      <w:proofErr w:type="spellStart"/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К.Коро</w:t>
      </w:r>
      <w:proofErr w:type="spellEnd"/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заж.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Дети на этом уроке вспомнят, какое настроение можно выразить холодными и теплыми цветами, глухими и звонкими и, что может получиться при их смешении.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Картина-портрет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Знакомство с жанром портрета. Портрет по памяти или по представлению (портрет п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други, друга).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музеях хранятся скульптуры известных мастеров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Учимся смотреть скульптуру. Скульптура в музее и на улице. Памятники. Парковая скульптура. Лепка фигуры человека или животного (в движении) для парковой скульпт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ры.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Исторические картины и картины бытового жанра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Знакомство с произведениями исторического и бытового жанра. Изображение по пре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ставлению исторического события (на тему русской былинной истории или истории сре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невековья, или изображение своей повседневной жизни: завтрак в семье, мы играем и т.д.).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Музеи сохраняют историю художественной культуры, творения великих художников (обобщение темы)</w:t>
      </w:r>
    </w:p>
    <w:p w:rsidR="00053784" w:rsidRPr="00FA5F36" w:rsidRDefault="00053784" w:rsidP="000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"Экскурсия" по выставке лучших работ за год, праздник искусств со своим собственным сценарием. Подвести итог: какова роль художника в жизни каждого человека.</w:t>
      </w:r>
    </w:p>
    <w:p w:rsidR="00053784" w:rsidRDefault="00053784" w:rsidP="000537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5F36" w:rsidRDefault="00FA5F36" w:rsidP="000537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5F36" w:rsidRDefault="00FA5F36" w:rsidP="000537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5F36" w:rsidRDefault="00FA5F36" w:rsidP="000537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5F36" w:rsidRDefault="00FA5F36" w:rsidP="000537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5F36" w:rsidRDefault="00FA5F36" w:rsidP="000537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5F36" w:rsidRDefault="00FA5F36" w:rsidP="000537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5F36" w:rsidRDefault="00FA5F36" w:rsidP="000537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5F36" w:rsidRDefault="00FA5F36" w:rsidP="000537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5F36" w:rsidRDefault="00FA5F36" w:rsidP="000537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5F36" w:rsidRDefault="00FA5F36" w:rsidP="000537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5F36" w:rsidRDefault="00FA5F36" w:rsidP="000537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5F36" w:rsidRDefault="00FA5F36" w:rsidP="000537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5F36" w:rsidRDefault="00FA5F36" w:rsidP="000537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5F36" w:rsidRDefault="00FA5F36" w:rsidP="000537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5F36" w:rsidRDefault="00FA5F36" w:rsidP="000537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5F36" w:rsidRDefault="00FA5F36" w:rsidP="000537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5F36" w:rsidRPr="00FA5F36" w:rsidRDefault="00FA5F36" w:rsidP="000537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53784" w:rsidRPr="00FA5F36" w:rsidRDefault="007109B9" w:rsidP="007109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КАЛЕНДАРНО-ТЕМАТИЧЕСКОЕ ПЛАНИРОВАНИЕ ПО ИЗОБРАЗ</w:t>
      </w:r>
      <w:r w:rsidRPr="00FA5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2A1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ТЕЛЬНОМУ ИСКУССТВУ 3 КЛАСС 2018-2019</w:t>
      </w:r>
      <w:r w:rsidRPr="00FA5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</w:t>
      </w:r>
      <w:proofErr w:type="gramStart"/>
      <w:r w:rsidRPr="00FA5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Pr="00FA5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(33 ЧАСА)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713"/>
        <w:gridCol w:w="1134"/>
        <w:gridCol w:w="1278"/>
      </w:tblGrid>
      <w:tr w:rsidR="00053784" w:rsidRPr="00FA5F36" w:rsidTr="00717CD3">
        <w:tc>
          <w:tcPr>
            <w:tcW w:w="675" w:type="dxa"/>
            <w:vMerge w:val="restart"/>
          </w:tcPr>
          <w:p w:rsidR="00053784" w:rsidRPr="00FA5F36" w:rsidRDefault="00053784" w:rsidP="00710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53784" w:rsidRPr="00FA5F36" w:rsidRDefault="00053784" w:rsidP="00710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5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A5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</w:tcPr>
          <w:p w:rsidR="00053784" w:rsidRPr="00FA5F36" w:rsidRDefault="00053784" w:rsidP="00710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713" w:type="dxa"/>
            <w:vMerge w:val="restart"/>
          </w:tcPr>
          <w:p w:rsidR="00053784" w:rsidRPr="00FA5F36" w:rsidRDefault="00053784" w:rsidP="00710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12" w:type="dxa"/>
            <w:gridSpan w:val="2"/>
          </w:tcPr>
          <w:p w:rsidR="00053784" w:rsidRPr="00FA5F36" w:rsidRDefault="00053784" w:rsidP="00710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53784" w:rsidRPr="00FA5F36" w:rsidTr="00717CD3">
        <w:tc>
          <w:tcPr>
            <w:tcW w:w="675" w:type="dxa"/>
            <w:vMerge/>
          </w:tcPr>
          <w:p w:rsidR="00053784" w:rsidRPr="00FA5F36" w:rsidRDefault="00053784" w:rsidP="00710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053784" w:rsidRPr="00FA5F36" w:rsidRDefault="00053784" w:rsidP="00710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/>
          </w:tcPr>
          <w:p w:rsidR="00053784" w:rsidRPr="00FA5F36" w:rsidRDefault="00053784" w:rsidP="00710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3784" w:rsidRPr="00FA5F36" w:rsidRDefault="00053784" w:rsidP="00710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8" w:type="dxa"/>
          </w:tcPr>
          <w:p w:rsidR="00053784" w:rsidRPr="00FA5F36" w:rsidRDefault="00053784" w:rsidP="00710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053784" w:rsidRPr="00FA5F36" w:rsidTr="00717CD3">
        <w:tc>
          <w:tcPr>
            <w:tcW w:w="9053" w:type="dxa"/>
            <w:gridSpan w:val="5"/>
          </w:tcPr>
          <w:p w:rsidR="00053784" w:rsidRPr="00FA5F36" w:rsidRDefault="00053784" w:rsidP="00710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 в твоем доме. 8ч</w:t>
            </w:r>
          </w:p>
        </w:tc>
      </w:tr>
      <w:tr w:rsidR="00053784" w:rsidRPr="00FA5F36" w:rsidTr="00717CD3">
        <w:tc>
          <w:tcPr>
            <w:tcW w:w="675" w:type="dxa"/>
          </w:tcPr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53784" w:rsidRPr="00FA5F36" w:rsidRDefault="00053784" w:rsidP="00FA5F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Style w:val="FontStyle104"/>
                <w:sz w:val="24"/>
                <w:szCs w:val="24"/>
              </w:rPr>
              <w:t>Твои игрушки</w:t>
            </w:r>
          </w:p>
        </w:tc>
        <w:tc>
          <w:tcPr>
            <w:tcW w:w="1713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53784" w:rsidRPr="00FA5F36" w:rsidRDefault="002A11FE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91D81"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8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84" w:rsidRPr="00FA5F36" w:rsidTr="00717CD3">
        <w:tc>
          <w:tcPr>
            <w:tcW w:w="675" w:type="dxa"/>
          </w:tcPr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053784" w:rsidRPr="00FA5F36" w:rsidRDefault="00053784" w:rsidP="00FA5F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Style w:val="FontStyle104"/>
                <w:sz w:val="24"/>
                <w:szCs w:val="24"/>
              </w:rPr>
              <w:t>Твои игрушки</w:t>
            </w:r>
          </w:p>
        </w:tc>
        <w:tc>
          <w:tcPr>
            <w:tcW w:w="1713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53784" w:rsidRPr="00FA5F36" w:rsidRDefault="002A11FE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91D81"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8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84" w:rsidRPr="00FA5F36" w:rsidTr="00FA5F36">
        <w:trPr>
          <w:trHeight w:val="246"/>
        </w:trPr>
        <w:tc>
          <w:tcPr>
            <w:tcW w:w="675" w:type="dxa"/>
          </w:tcPr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Style w:val="FontStyle104"/>
                <w:sz w:val="24"/>
                <w:szCs w:val="24"/>
              </w:rPr>
              <w:t>Посуда у тебя дома</w:t>
            </w:r>
          </w:p>
        </w:tc>
        <w:tc>
          <w:tcPr>
            <w:tcW w:w="1713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3784" w:rsidRPr="00FA5F36" w:rsidRDefault="002A11FE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91D81"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8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84" w:rsidRPr="00FA5F36" w:rsidTr="00717CD3">
        <w:tc>
          <w:tcPr>
            <w:tcW w:w="675" w:type="dxa"/>
          </w:tcPr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053784" w:rsidRPr="00FA5F36" w:rsidRDefault="00053784" w:rsidP="007109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Style w:val="FontStyle104"/>
                <w:sz w:val="24"/>
                <w:szCs w:val="24"/>
              </w:rPr>
              <w:t xml:space="preserve">Обои и шторы у </w:t>
            </w:r>
            <w:r w:rsidR="007109B9" w:rsidRPr="00FA5F36">
              <w:rPr>
                <w:rStyle w:val="FontStyle104"/>
                <w:sz w:val="24"/>
                <w:szCs w:val="24"/>
              </w:rPr>
              <w:t>т</w:t>
            </w:r>
            <w:r w:rsidRPr="00FA5F36">
              <w:rPr>
                <w:rStyle w:val="FontStyle104"/>
                <w:sz w:val="24"/>
                <w:szCs w:val="24"/>
              </w:rPr>
              <w:t>ебя дома</w:t>
            </w:r>
          </w:p>
        </w:tc>
        <w:tc>
          <w:tcPr>
            <w:tcW w:w="1713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3784" w:rsidRPr="00FA5F36" w:rsidRDefault="002A11FE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491D81"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8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84" w:rsidRPr="00FA5F36" w:rsidTr="00717CD3">
        <w:tc>
          <w:tcPr>
            <w:tcW w:w="675" w:type="dxa"/>
          </w:tcPr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Style w:val="FontStyle104"/>
                <w:sz w:val="24"/>
                <w:szCs w:val="24"/>
              </w:rPr>
              <w:t>Мамин платок</w:t>
            </w:r>
          </w:p>
        </w:tc>
        <w:tc>
          <w:tcPr>
            <w:tcW w:w="1713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3784" w:rsidRPr="00FA5F36" w:rsidRDefault="002A11FE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91D81"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8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84" w:rsidRPr="00FA5F36" w:rsidTr="00717CD3">
        <w:tc>
          <w:tcPr>
            <w:tcW w:w="675" w:type="dxa"/>
          </w:tcPr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Style w:val="FontStyle104"/>
                <w:sz w:val="24"/>
                <w:szCs w:val="24"/>
              </w:rPr>
              <w:t>Твои книжки</w:t>
            </w:r>
          </w:p>
        </w:tc>
        <w:tc>
          <w:tcPr>
            <w:tcW w:w="1713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3784" w:rsidRPr="00FA5F36" w:rsidRDefault="002A11FE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91D81"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8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84" w:rsidRPr="00FA5F36" w:rsidTr="00717CD3">
        <w:tc>
          <w:tcPr>
            <w:tcW w:w="675" w:type="dxa"/>
          </w:tcPr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Style w:val="FontStyle104"/>
                <w:sz w:val="24"/>
                <w:szCs w:val="24"/>
              </w:rPr>
              <w:t>Открытки</w:t>
            </w:r>
          </w:p>
        </w:tc>
        <w:tc>
          <w:tcPr>
            <w:tcW w:w="1713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3784" w:rsidRPr="00FA5F36" w:rsidRDefault="002A11FE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91D81"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8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84" w:rsidRPr="00FA5F36" w:rsidTr="00717CD3">
        <w:tc>
          <w:tcPr>
            <w:tcW w:w="675" w:type="dxa"/>
          </w:tcPr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053784" w:rsidRPr="00FA5F36" w:rsidRDefault="00053784" w:rsidP="00053784">
            <w:pPr>
              <w:pStyle w:val="a3"/>
              <w:rPr>
                <w:rStyle w:val="FontStyle104"/>
                <w:sz w:val="24"/>
                <w:szCs w:val="24"/>
              </w:rPr>
            </w:pPr>
            <w:r w:rsidRPr="00FA5F36">
              <w:rPr>
                <w:rStyle w:val="FontStyle104"/>
                <w:sz w:val="24"/>
                <w:szCs w:val="24"/>
              </w:rPr>
              <w:t>Труд художника для твоего дома (обобще</w:t>
            </w:r>
            <w:r w:rsidRPr="00FA5F36">
              <w:rPr>
                <w:rStyle w:val="FontStyle104"/>
                <w:sz w:val="24"/>
                <w:szCs w:val="24"/>
              </w:rPr>
              <w:softHyphen/>
              <w:t>ние темы)</w:t>
            </w:r>
          </w:p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53784" w:rsidRPr="00FA5F36" w:rsidRDefault="002A11FE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91D81"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8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84" w:rsidRPr="00FA5F36" w:rsidTr="00717CD3">
        <w:tc>
          <w:tcPr>
            <w:tcW w:w="9053" w:type="dxa"/>
            <w:gridSpan w:val="5"/>
          </w:tcPr>
          <w:p w:rsidR="00053784" w:rsidRPr="00FA5F36" w:rsidRDefault="00053784" w:rsidP="00710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 на улицах твоего города. 7ч</w:t>
            </w:r>
          </w:p>
        </w:tc>
      </w:tr>
      <w:tr w:rsidR="00053784" w:rsidRPr="00FA5F36" w:rsidTr="00717CD3">
        <w:tc>
          <w:tcPr>
            <w:tcW w:w="675" w:type="dxa"/>
          </w:tcPr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053784" w:rsidRPr="00FA5F36" w:rsidRDefault="00053784" w:rsidP="00053784">
            <w:pPr>
              <w:pStyle w:val="a3"/>
              <w:rPr>
                <w:rStyle w:val="FontStyle104"/>
                <w:sz w:val="24"/>
                <w:szCs w:val="24"/>
              </w:rPr>
            </w:pPr>
            <w:r w:rsidRPr="00FA5F36">
              <w:rPr>
                <w:rStyle w:val="FontStyle104"/>
                <w:sz w:val="24"/>
                <w:szCs w:val="24"/>
              </w:rPr>
              <w:t>Памятники архитекту</w:t>
            </w:r>
            <w:r w:rsidRPr="00FA5F36">
              <w:rPr>
                <w:rStyle w:val="FontStyle104"/>
                <w:sz w:val="24"/>
                <w:szCs w:val="24"/>
              </w:rPr>
              <w:softHyphen/>
              <w:t>ры</w:t>
            </w:r>
          </w:p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53784" w:rsidRPr="00FA5F36" w:rsidRDefault="002A11FE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91D81"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8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84" w:rsidRPr="00FA5F36" w:rsidTr="00717CD3">
        <w:tc>
          <w:tcPr>
            <w:tcW w:w="675" w:type="dxa"/>
          </w:tcPr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053784" w:rsidRPr="00FA5F36" w:rsidRDefault="00053784" w:rsidP="00053784">
            <w:pPr>
              <w:pStyle w:val="a3"/>
              <w:rPr>
                <w:rStyle w:val="FontStyle104"/>
                <w:sz w:val="24"/>
                <w:szCs w:val="24"/>
              </w:rPr>
            </w:pPr>
            <w:r w:rsidRPr="00FA5F36">
              <w:rPr>
                <w:rStyle w:val="FontStyle104"/>
                <w:sz w:val="24"/>
                <w:szCs w:val="24"/>
              </w:rPr>
              <w:t>Парки, скверы, бульва</w:t>
            </w:r>
            <w:r w:rsidRPr="00FA5F36">
              <w:rPr>
                <w:rStyle w:val="FontStyle104"/>
                <w:sz w:val="24"/>
                <w:szCs w:val="24"/>
              </w:rPr>
              <w:softHyphen/>
              <w:t>ры</w:t>
            </w:r>
          </w:p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53784" w:rsidRPr="00FA5F36" w:rsidRDefault="002A11FE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91D81"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8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84" w:rsidRPr="00FA5F36" w:rsidTr="00717CD3">
        <w:tc>
          <w:tcPr>
            <w:tcW w:w="675" w:type="dxa"/>
          </w:tcPr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Style w:val="FontStyle104"/>
                <w:sz w:val="24"/>
                <w:szCs w:val="24"/>
              </w:rPr>
              <w:t>Ажурные ограды</w:t>
            </w:r>
          </w:p>
        </w:tc>
        <w:tc>
          <w:tcPr>
            <w:tcW w:w="1713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3784" w:rsidRPr="00FA5F36" w:rsidRDefault="002A11FE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91D81"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8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84" w:rsidRPr="00FA5F36" w:rsidTr="00717CD3">
        <w:tc>
          <w:tcPr>
            <w:tcW w:w="675" w:type="dxa"/>
          </w:tcPr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Style w:val="FontStyle104"/>
                <w:sz w:val="24"/>
                <w:szCs w:val="24"/>
              </w:rPr>
              <w:t>Волшебные фонари</w:t>
            </w:r>
          </w:p>
        </w:tc>
        <w:tc>
          <w:tcPr>
            <w:tcW w:w="1713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3784" w:rsidRPr="00FA5F36" w:rsidRDefault="002A11FE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91D81"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8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84" w:rsidRPr="00FA5F36" w:rsidTr="00717CD3">
        <w:tc>
          <w:tcPr>
            <w:tcW w:w="675" w:type="dxa"/>
          </w:tcPr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053784" w:rsidRPr="00FA5F36" w:rsidRDefault="00053784" w:rsidP="00053784">
            <w:pPr>
              <w:pStyle w:val="a3"/>
              <w:rPr>
                <w:rStyle w:val="FontStyle104"/>
                <w:sz w:val="24"/>
                <w:szCs w:val="24"/>
              </w:rPr>
            </w:pPr>
            <w:r w:rsidRPr="00FA5F36">
              <w:rPr>
                <w:rStyle w:val="FontStyle104"/>
                <w:sz w:val="24"/>
                <w:szCs w:val="24"/>
              </w:rPr>
              <w:t xml:space="preserve">Витрины </w:t>
            </w:r>
          </w:p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53784" w:rsidRPr="00FA5F36" w:rsidRDefault="002A11FE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91D81"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8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84" w:rsidRPr="00FA5F36" w:rsidTr="00717CD3">
        <w:tc>
          <w:tcPr>
            <w:tcW w:w="675" w:type="dxa"/>
          </w:tcPr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053784" w:rsidRPr="00FA5F36" w:rsidRDefault="00053784" w:rsidP="00053784">
            <w:pPr>
              <w:pStyle w:val="a3"/>
              <w:rPr>
                <w:rStyle w:val="FontStyle104"/>
                <w:sz w:val="24"/>
                <w:szCs w:val="24"/>
              </w:rPr>
            </w:pPr>
            <w:r w:rsidRPr="00FA5F36">
              <w:rPr>
                <w:rStyle w:val="FontStyle104"/>
                <w:sz w:val="24"/>
                <w:szCs w:val="24"/>
              </w:rPr>
              <w:t>Удивительный транс</w:t>
            </w:r>
            <w:r w:rsidRPr="00FA5F36">
              <w:rPr>
                <w:rStyle w:val="FontStyle104"/>
                <w:sz w:val="24"/>
                <w:szCs w:val="24"/>
              </w:rPr>
              <w:softHyphen/>
              <w:t>порт</w:t>
            </w:r>
          </w:p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53784" w:rsidRPr="00FA5F36" w:rsidRDefault="002A11FE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91D81"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8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84" w:rsidRPr="00FA5F36" w:rsidTr="00717CD3">
        <w:tc>
          <w:tcPr>
            <w:tcW w:w="675" w:type="dxa"/>
          </w:tcPr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053784" w:rsidRPr="00FA5F36" w:rsidRDefault="00053784" w:rsidP="00053784">
            <w:pPr>
              <w:pStyle w:val="a3"/>
              <w:rPr>
                <w:rStyle w:val="FontStyle104"/>
                <w:sz w:val="24"/>
                <w:szCs w:val="24"/>
              </w:rPr>
            </w:pPr>
            <w:r w:rsidRPr="00FA5F36">
              <w:rPr>
                <w:rStyle w:val="FontStyle104"/>
                <w:sz w:val="24"/>
                <w:szCs w:val="24"/>
              </w:rPr>
              <w:t>Труд художника на ули</w:t>
            </w:r>
            <w:r w:rsidRPr="00FA5F36">
              <w:rPr>
                <w:rStyle w:val="FontStyle104"/>
                <w:sz w:val="24"/>
                <w:szCs w:val="24"/>
              </w:rPr>
              <w:softHyphen/>
              <w:t>цах твоего г</w:t>
            </w:r>
            <w:r w:rsidRPr="00FA5F36">
              <w:rPr>
                <w:rStyle w:val="FontStyle104"/>
                <w:sz w:val="24"/>
                <w:szCs w:val="24"/>
              </w:rPr>
              <w:t>о</w:t>
            </w:r>
            <w:r w:rsidRPr="00FA5F36">
              <w:rPr>
                <w:rStyle w:val="FontStyle104"/>
                <w:sz w:val="24"/>
                <w:szCs w:val="24"/>
              </w:rPr>
              <w:t>рода (се</w:t>
            </w:r>
            <w:r w:rsidRPr="00FA5F36">
              <w:rPr>
                <w:rStyle w:val="FontStyle104"/>
                <w:sz w:val="24"/>
                <w:szCs w:val="24"/>
              </w:rPr>
              <w:softHyphen/>
              <w:t>ла) (обобщение темы)</w:t>
            </w:r>
          </w:p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53784" w:rsidRPr="00FA5F36" w:rsidRDefault="002A11FE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91D81"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8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84" w:rsidRPr="00FA5F36" w:rsidTr="00717CD3">
        <w:tc>
          <w:tcPr>
            <w:tcW w:w="9053" w:type="dxa"/>
            <w:gridSpan w:val="5"/>
          </w:tcPr>
          <w:p w:rsidR="00053784" w:rsidRPr="00FA5F36" w:rsidRDefault="00053784" w:rsidP="00710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Художник и зрелище. 11ч</w:t>
            </w:r>
          </w:p>
        </w:tc>
      </w:tr>
      <w:tr w:rsidR="00053784" w:rsidRPr="00FA5F36" w:rsidTr="00717CD3">
        <w:tc>
          <w:tcPr>
            <w:tcW w:w="675" w:type="dxa"/>
          </w:tcPr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:rsidR="00053784" w:rsidRPr="00FA5F36" w:rsidRDefault="00053784" w:rsidP="001557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Style w:val="FontStyle104"/>
                <w:sz w:val="24"/>
                <w:szCs w:val="24"/>
              </w:rPr>
              <w:t>Художник в цирке</w:t>
            </w:r>
          </w:p>
        </w:tc>
        <w:tc>
          <w:tcPr>
            <w:tcW w:w="1713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53784" w:rsidRPr="00FA5F36" w:rsidRDefault="002A11FE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491D81"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8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84" w:rsidRPr="00FA5F36" w:rsidTr="00717CD3">
        <w:tc>
          <w:tcPr>
            <w:tcW w:w="675" w:type="dxa"/>
          </w:tcPr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3" w:type="dxa"/>
          </w:tcPr>
          <w:p w:rsidR="00053784" w:rsidRPr="00FA5F36" w:rsidRDefault="00053784" w:rsidP="001557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Style w:val="FontStyle104"/>
                <w:sz w:val="24"/>
                <w:szCs w:val="24"/>
              </w:rPr>
              <w:t>Художник в театре</w:t>
            </w:r>
          </w:p>
        </w:tc>
        <w:tc>
          <w:tcPr>
            <w:tcW w:w="1713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53784" w:rsidRPr="00FA5F36" w:rsidRDefault="002A11FE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91D81"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8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84" w:rsidRPr="00FA5F36" w:rsidTr="00717CD3">
        <w:tc>
          <w:tcPr>
            <w:tcW w:w="675" w:type="dxa"/>
          </w:tcPr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3" w:type="dxa"/>
          </w:tcPr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Style w:val="FontStyle104"/>
                <w:sz w:val="24"/>
                <w:szCs w:val="24"/>
              </w:rPr>
              <w:t>Театр кукол</w:t>
            </w:r>
          </w:p>
        </w:tc>
        <w:tc>
          <w:tcPr>
            <w:tcW w:w="1713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3784" w:rsidRPr="00FA5F36" w:rsidRDefault="002A11FE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91D81"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8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84" w:rsidRPr="00FA5F36" w:rsidTr="00717CD3">
        <w:tc>
          <w:tcPr>
            <w:tcW w:w="675" w:type="dxa"/>
          </w:tcPr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3" w:type="dxa"/>
          </w:tcPr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Style w:val="FontStyle104"/>
                <w:sz w:val="24"/>
                <w:szCs w:val="24"/>
              </w:rPr>
              <w:t>Театр кукол</w:t>
            </w:r>
          </w:p>
        </w:tc>
        <w:tc>
          <w:tcPr>
            <w:tcW w:w="1713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3784" w:rsidRPr="00FA5F36" w:rsidRDefault="002A11FE" w:rsidP="002A1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="00491D81"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8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84" w:rsidRPr="00FA5F36" w:rsidTr="00717CD3">
        <w:tc>
          <w:tcPr>
            <w:tcW w:w="675" w:type="dxa"/>
          </w:tcPr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3" w:type="dxa"/>
          </w:tcPr>
          <w:p w:rsidR="00053784" w:rsidRPr="00FA5F36" w:rsidRDefault="00053784" w:rsidP="001557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Style w:val="FontStyle104"/>
                <w:sz w:val="24"/>
                <w:szCs w:val="24"/>
              </w:rPr>
              <w:t>Маски</w:t>
            </w:r>
          </w:p>
        </w:tc>
        <w:tc>
          <w:tcPr>
            <w:tcW w:w="1713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53784" w:rsidRPr="00FA5F36" w:rsidRDefault="002A11FE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278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84" w:rsidRPr="00FA5F36" w:rsidTr="00717CD3">
        <w:tc>
          <w:tcPr>
            <w:tcW w:w="675" w:type="dxa"/>
          </w:tcPr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3" w:type="dxa"/>
          </w:tcPr>
          <w:p w:rsidR="00053784" w:rsidRPr="00FA5F36" w:rsidRDefault="00053784" w:rsidP="001557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Style w:val="FontStyle104"/>
                <w:sz w:val="24"/>
                <w:szCs w:val="24"/>
              </w:rPr>
              <w:t>Маски</w:t>
            </w:r>
          </w:p>
        </w:tc>
        <w:tc>
          <w:tcPr>
            <w:tcW w:w="1713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53784" w:rsidRPr="00FA5F36" w:rsidRDefault="002A11FE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91D81"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8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84" w:rsidRPr="00FA5F36" w:rsidTr="00717CD3">
        <w:tc>
          <w:tcPr>
            <w:tcW w:w="675" w:type="dxa"/>
          </w:tcPr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53" w:type="dxa"/>
          </w:tcPr>
          <w:p w:rsidR="00053784" w:rsidRPr="00FA5F36" w:rsidRDefault="00053784" w:rsidP="001557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Style w:val="FontStyle104"/>
                <w:sz w:val="24"/>
                <w:szCs w:val="24"/>
              </w:rPr>
              <w:t>Афиша и плакат</w:t>
            </w:r>
          </w:p>
        </w:tc>
        <w:tc>
          <w:tcPr>
            <w:tcW w:w="1713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53784" w:rsidRPr="00FA5F36" w:rsidRDefault="002A11FE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91D81"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8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84" w:rsidRPr="00FA5F36" w:rsidTr="00717CD3">
        <w:tc>
          <w:tcPr>
            <w:tcW w:w="675" w:type="dxa"/>
          </w:tcPr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3" w:type="dxa"/>
          </w:tcPr>
          <w:p w:rsidR="00053784" w:rsidRPr="00FA5F36" w:rsidRDefault="00053784" w:rsidP="001557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Style w:val="FontStyle104"/>
                <w:sz w:val="24"/>
                <w:szCs w:val="24"/>
              </w:rPr>
              <w:t>Афиша и плакат</w:t>
            </w:r>
          </w:p>
        </w:tc>
        <w:tc>
          <w:tcPr>
            <w:tcW w:w="1713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53784" w:rsidRPr="00FA5F36" w:rsidRDefault="002A11FE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491D81"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8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84" w:rsidRPr="00FA5F36" w:rsidTr="00717CD3">
        <w:tc>
          <w:tcPr>
            <w:tcW w:w="675" w:type="dxa"/>
          </w:tcPr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3" w:type="dxa"/>
          </w:tcPr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Style w:val="FontStyle104"/>
                <w:sz w:val="24"/>
                <w:szCs w:val="24"/>
              </w:rPr>
              <w:t>Праздник в городе</w:t>
            </w:r>
          </w:p>
        </w:tc>
        <w:tc>
          <w:tcPr>
            <w:tcW w:w="1713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3784" w:rsidRPr="00FA5F36" w:rsidRDefault="002A11FE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278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84" w:rsidRPr="00FA5F36" w:rsidTr="00717CD3">
        <w:tc>
          <w:tcPr>
            <w:tcW w:w="675" w:type="dxa"/>
          </w:tcPr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53" w:type="dxa"/>
          </w:tcPr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Style w:val="FontStyle104"/>
                <w:sz w:val="24"/>
                <w:szCs w:val="24"/>
              </w:rPr>
              <w:t>Праздник в городе</w:t>
            </w:r>
          </w:p>
        </w:tc>
        <w:tc>
          <w:tcPr>
            <w:tcW w:w="1713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3784" w:rsidRPr="00FA5F36" w:rsidRDefault="002A11FE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91D81"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8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84" w:rsidRPr="00FA5F36" w:rsidTr="00717CD3">
        <w:tc>
          <w:tcPr>
            <w:tcW w:w="675" w:type="dxa"/>
          </w:tcPr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253" w:type="dxa"/>
          </w:tcPr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Style w:val="FontStyle104"/>
                <w:sz w:val="24"/>
                <w:szCs w:val="24"/>
              </w:rPr>
              <w:t>Школьный карнавал (обобщение т</w:t>
            </w:r>
            <w:r w:rsidRPr="00FA5F36">
              <w:rPr>
                <w:rStyle w:val="FontStyle104"/>
                <w:sz w:val="24"/>
                <w:szCs w:val="24"/>
              </w:rPr>
              <w:t>е</w:t>
            </w:r>
            <w:r w:rsidRPr="00FA5F36">
              <w:rPr>
                <w:rStyle w:val="FontStyle104"/>
                <w:sz w:val="24"/>
                <w:szCs w:val="24"/>
              </w:rPr>
              <w:t>мы)</w:t>
            </w:r>
          </w:p>
        </w:tc>
        <w:tc>
          <w:tcPr>
            <w:tcW w:w="1713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53784" w:rsidRPr="00FA5F36" w:rsidRDefault="002A11FE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91D81"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8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84" w:rsidRPr="00FA5F36" w:rsidTr="00717CD3">
        <w:tc>
          <w:tcPr>
            <w:tcW w:w="9053" w:type="dxa"/>
            <w:gridSpan w:val="5"/>
          </w:tcPr>
          <w:p w:rsidR="00053784" w:rsidRPr="00FA5F36" w:rsidRDefault="00053784" w:rsidP="009C1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Художник и музей. </w:t>
            </w:r>
            <w:r w:rsidR="009C106C" w:rsidRPr="00FA5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FA5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053784" w:rsidRPr="00FA5F36" w:rsidTr="00717CD3">
        <w:tc>
          <w:tcPr>
            <w:tcW w:w="675" w:type="dxa"/>
          </w:tcPr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53" w:type="dxa"/>
          </w:tcPr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Style w:val="FontStyle104"/>
                <w:sz w:val="24"/>
                <w:szCs w:val="24"/>
              </w:rPr>
              <w:t>Музей в жизни города</w:t>
            </w:r>
          </w:p>
        </w:tc>
        <w:tc>
          <w:tcPr>
            <w:tcW w:w="1713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3784" w:rsidRPr="00FA5F36" w:rsidRDefault="002A11FE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278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84" w:rsidRPr="00FA5F36" w:rsidTr="00717CD3">
        <w:tc>
          <w:tcPr>
            <w:tcW w:w="675" w:type="dxa"/>
          </w:tcPr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53" w:type="dxa"/>
          </w:tcPr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Style w:val="FontStyle104"/>
                <w:sz w:val="24"/>
                <w:szCs w:val="24"/>
              </w:rPr>
              <w:t xml:space="preserve">Картина — особый мир. </w:t>
            </w:r>
          </w:p>
        </w:tc>
        <w:tc>
          <w:tcPr>
            <w:tcW w:w="1713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3784" w:rsidRPr="00FA5F36" w:rsidRDefault="00B90138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91D81"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8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84" w:rsidRPr="00FA5F36" w:rsidTr="00717CD3">
        <w:tc>
          <w:tcPr>
            <w:tcW w:w="675" w:type="dxa"/>
          </w:tcPr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53" w:type="dxa"/>
          </w:tcPr>
          <w:p w:rsidR="00053784" w:rsidRPr="00FA5F36" w:rsidRDefault="007109B9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Style w:val="FontStyle104"/>
                <w:sz w:val="24"/>
                <w:szCs w:val="24"/>
              </w:rPr>
              <w:t>Музей искусства</w:t>
            </w:r>
          </w:p>
        </w:tc>
        <w:tc>
          <w:tcPr>
            <w:tcW w:w="1713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53784" w:rsidRPr="00FA5F36" w:rsidRDefault="00B90138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91D81"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8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84" w:rsidRPr="00FA5F36" w:rsidTr="00155775">
        <w:trPr>
          <w:trHeight w:val="445"/>
        </w:trPr>
        <w:tc>
          <w:tcPr>
            <w:tcW w:w="675" w:type="dxa"/>
          </w:tcPr>
          <w:p w:rsidR="00053784" w:rsidRPr="00FA5F36" w:rsidRDefault="00053784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53" w:type="dxa"/>
          </w:tcPr>
          <w:p w:rsidR="00053784" w:rsidRPr="00FA5F36" w:rsidRDefault="00053784" w:rsidP="007109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Style w:val="FontStyle104"/>
                <w:sz w:val="24"/>
                <w:szCs w:val="24"/>
              </w:rPr>
              <w:t>Картина-</w:t>
            </w:r>
            <w:r w:rsidR="007109B9" w:rsidRPr="00FA5F36">
              <w:rPr>
                <w:rStyle w:val="FontStyle104"/>
                <w:sz w:val="24"/>
                <w:szCs w:val="24"/>
              </w:rPr>
              <w:t>пейзаж</w:t>
            </w:r>
          </w:p>
        </w:tc>
        <w:tc>
          <w:tcPr>
            <w:tcW w:w="1713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3784" w:rsidRPr="00FA5F36" w:rsidRDefault="002A11FE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91D81"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8" w:type="dxa"/>
          </w:tcPr>
          <w:p w:rsidR="00053784" w:rsidRPr="00FA5F36" w:rsidRDefault="00053784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9B9" w:rsidRPr="00FA5F36" w:rsidTr="00717CD3">
        <w:tc>
          <w:tcPr>
            <w:tcW w:w="675" w:type="dxa"/>
          </w:tcPr>
          <w:p w:rsidR="007109B9" w:rsidRPr="00FA5F36" w:rsidRDefault="007109B9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53" w:type="dxa"/>
          </w:tcPr>
          <w:p w:rsidR="007109B9" w:rsidRPr="00FA5F36" w:rsidRDefault="007109B9" w:rsidP="007109B9">
            <w:pPr>
              <w:pStyle w:val="a3"/>
              <w:rPr>
                <w:rStyle w:val="FontStyle104"/>
                <w:sz w:val="24"/>
                <w:szCs w:val="24"/>
              </w:rPr>
            </w:pPr>
            <w:r w:rsidRPr="00FA5F36">
              <w:rPr>
                <w:rStyle w:val="FontStyle104"/>
                <w:sz w:val="24"/>
                <w:szCs w:val="24"/>
              </w:rPr>
              <w:t>Картина-портрет</w:t>
            </w:r>
          </w:p>
        </w:tc>
        <w:tc>
          <w:tcPr>
            <w:tcW w:w="1713" w:type="dxa"/>
          </w:tcPr>
          <w:p w:rsidR="007109B9" w:rsidRPr="00FA5F36" w:rsidRDefault="007109B9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109B9" w:rsidRPr="00FA5F36" w:rsidRDefault="00B90138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278" w:type="dxa"/>
          </w:tcPr>
          <w:p w:rsidR="007109B9" w:rsidRPr="00FA5F36" w:rsidRDefault="007109B9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CD3" w:rsidRPr="00FA5F36" w:rsidTr="00717CD3">
        <w:tc>
          <w:tcPr>
            <w:tcW w:w="675" w:type="dxa"/>
          </w:tcPr>
          <w:p w:rsidR="00717CD3" w:rsidRPr="00FA5F36" w:rsidRDefault="00717CD3" w:rsidP="00FA5F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53" w:type="dxa"/>
          </w:tcPr>
          <w:p w:rsidR="00717CD3" w:rsidRPr="00FA5F36" w:rsidRDefault="00717CD3" w:rsidP="00053784">
            <w:pPr>
              <w:pStyle w:val="a3"/>
              <w:rPr>
                <w:rStyle w:val="FontStyle104"/>
                <w:sz w:val="24"/>
                <w:szCs w:val="24"/>
              </w:rPr>
            </w:pPr>
            <w:r w:rsidRPr="00FA5F36">
              <w:rPr>
                <w:rStyle w:val="FontStyle104"/>
                <w:sz w:val="24"/>
                <w:szCs w:val="24"/>
              </w:rPr>
              <w:t>Картина-натюрморт</w:t>
            </w:r>
          </w:p>
          <w:p w:rsidR="00717CD3" w:rsidRPr="00FA5F36" w:rsidRDefault="00717CD3" w:rsidP="007109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Style w:val="FontStyle104"/>
                <w:sz w:val="24"/>
                <w:szCs w:val="24"/>
              </w:rPr>
              <w:t>Картины исторические и бытовые</w:t>
            </w:r>
          </w:p>
        </w:tc>
        <w:tc>
          <w:tcPr>
            <w:tcW w:w="1713" w:type="dxa"/>
          </w:tcPr>
          <w:p w:rsidR="00717CD3" w:rsidRPr="00FA5F36" w:rsidRDefault="00717CD3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7CD3" w:rsidRPr="00FA5F36" w:rsidRDefault="00717CD3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17CD3" w:rsidRPr="00FA5F36" w:rsidRDefault="00B90138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17CD3"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8" w:type="dxa"/>
          </w:tcPr>
          <w:p w:rsidR="00717CD3" w:rsidRPr="00FA5F36" w:rsidRDefault="00717CD3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CD3" w:rsidRPr="00FA5F36" w:rsidTr="00717CD3">
        <w:tc>
          <w:tcPr>
            <w:tcW w:w="675" w:type="dxa"/>
          </w:tcPr>
          <w:p w:rsidR="00717CD3" w:rsidRPr="00FA5F36" w:rsidRDefault="00717CD3" w:rsidP="00FA5F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53" w:type="dxa"/>
          </w:tcPr>
          <w:p w:rsidR="00717CD3" w:rsidRPr="00FA5F36" w:rsidRDefault="00717CD3" w:rsidP="00053784">
            <w:pPr>
              <w:pStyle w:val="a3"/>
              <w:rPr>
                <w:rStyle w:val="FontStyle104"/>
                <w:sz w:val="24"/>
                <w:szCs w:val="24"/>
              </w:rPr>
            </w:pPr>
            <w:r w:rsidRPr="00FA5F36">
              <w:rPr>
                <w:rStyle w:val="FontStyle104"/>
                <w:sz w:val="24"/>
                <w:szCs w:val="24"/>
              </w:rPr>
              <w:t>Скульптура в музее и на улице</w:t>
            </w:r>
          </w:p>
          <w:p w:rsidR="00717CD3" w:rsidRPr="00FA5F36" w:rsidRDefault="00717CD3" w:rsidP="007109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36">
              <w:rPr>
                <w:rStyle w:val="FontStyle104"/>
                <w:sz w:val="24"/>
                <w:szCs w:val="24"/>
              </w:rPr>
              <w:t>Художественная выстав</w:t>
            </w:r>
            <w:r w:rsidRPr="00FA5F36">
              <w:rPr>
                <w:rStyle w:val="FontStyle104"/>
                <w:sz w:val="24"/>
                <w:szCs w:val="24"/>
              </w:rPr>
              <w:softHyphen/>
              <w:t>ка (обобщение темы)</w:t>
            </w:r>
          </w:p>
        </w:tc>
        <w:tc>
          <w:tcPr>
            <w:tcW w:w="1713" w:type="dxa"/>
          </w:tcPr>
          <w:p w:rsidR="00717CD3" w:rsidRPr="00FA5F36" w:rsidRDefault="00717CD3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17CD3" w:rsidRPr="00FA5F36" w:rsidRDefault="00B90138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17CD3" w:rsidRPr="00FA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8" w:type="dxa"/>
          </w:tcPr>
          <w:p w:rsidR="00717CD3" w:rsidRPr="00FA5F36" w:rsidRDefault="00717CD3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CD3" w:rsidRPr="00FA5F36" w:rsidTr="00717CD3">
        <w:tc>
          <w:tcPr>
            <w:tcW w:w="675" w:type="dxa"/>
          </w:tcPr>
          <w:p w:rsidR="00717CD3" w:rsidRPr="00FA5F36" w:rsidRDefault="00717CD3" w:rsidP="0005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17CD3" w:rsidRPr="00FA5F36" w:rsidRDefault="00717CD3" w:rsidP="00B648C4">
            <w:pPr>
              <w:pStyle w:val="a3"/>
              <w:jc w:val="right"/>
              <w:rPr>
                <w:rStyle w:val="FontStyle104"/>
                <w:b/>
                <w:sz w:val="24"/>
                <w:szCs w:val="24"/>
              </w:rPr>
            </w:pPr>
            <w:r w:rsidRPr="00FA5F36">
              <w:rPr>
                <w:rStyle w:val="FontStyle104"/>
                <w:b/>
                <w:sz w:val="24"/>
                <w:szCs w:val="24"/>
              </w:rPr>
              <w:t>Всего:</w:t>
            </w:r>
          </w:p>
        </w:tc>
        <w:tc>
          <w:tcPr>
            <w:tcW w:w="1713" w:type="dxa"/>
          </w:tcPr>
          <w:p w:rsidR="00717CD3" w:rsidRPr="00FA5F36" w:rsidRDefault="00717CD3" w:rsidP="000537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 часа</w:t>
            </w:r>
          </w:p>
        </w:tc>
        <w:tc>
          <w:tcPr>
            <w:tcW w:w="1134" w:type="dxa"/>
          </w:tcPr>
          <w:p w:rsidR="00717CD3" w:rsidRPr="00FA5F36" w:rsidRDefault="00717CD3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717CD3" w:rsidRPr="00FA5F36" w:rsidRDefault="00717CD3" w:rsidP="00053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3784" w:rsidRPr="00FA5F36" w:rsidRDefault="00053784" w:rsidP="000537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5775" w:rsidRPr="00FA5F36" w:rsidRDefault="00155775" w:rsidP="000537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5775" w:rsidRDefault="00155775" w:rsidP="000537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5F36" w:rsidRDefault="00FA5F36" w:rsidP="000537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5F36" w:rsidRDefault="00FA5F36" w:rsidP="000537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5F36" w:rsidRDefault="00FA5F36" w:rsidP="000537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5F36" w:rsidRDefault="00FA5F36" w:rsidP="000537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5F36" w:rsidRDefault="00FA5F36" w:rsidP="000537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5F36" w:rsidRDefault="00FA5F36" w:rsidP="000537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5F36" w:rsidRDefault="00FA5F36" w:rsidP="000537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5F36" w:rsidRDefault="00FA5F36" w:rsidP="000537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5F36" w:rsidRDefault="00FA5F36" w:rsidP="000537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5F36" w:rsidRDefault="00FA5F36" w:rsidP="000537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5F36" w:rsidRDefault="00FA5F36" w:rsidP="000537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5F36" w:rsidRDefault="00FA5F36" w:rsidP="000537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5F36" w:rsidRDefault="00FA5F36" w:rsidP="000537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5F36" w:rsidRDefault="00FA5F36" w:rsidP="000537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5F36" w:rsidRDefault="00FA5F36" w:rsidP="000537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5F36" w:rsidRDefault="00FA5F36" w:rsidP="000537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5F36" w:rsidRDefault="00FA5F36" w:rsidP="000537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5F36" w:rsidRDefault="00FA5F36" w:rsidP="000537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5F36" w:rsidRDefault="00FA5F36" w:rsidP="000537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5F36" w:rsidRDefault="00FA5F36" w:rsidP="000537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5775" w:rsidRPr="00FA5F36" w:rsidRDefault="00155775" w:rsidP="000537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5775" w:rsidRPr="00FA5F36" w:rsidRDefault="00155775" w:rsidP="000537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5775" w:rsidRPr="00FA5F36" w:rsidRDefault="00155775" w:rsidP="000537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7"/>
        <w:gridCol w:w="4514"/>
      </w:tblGrid>
      <w:tr w:rsidR="00053784" w:rsidRPr="00FA5F36" w:rsidTr="00FA5F36">
        <w:tc>
          <w:tcPr>
            <w:tcW w:w="5057" w:type="dxa"/>
            <w:shd w:val="clear" w:color="auto" w:fill="auto"/>
          </w:tcPr>
          <w:p w:rsidR="00053784" w:rsidRPr="00FA5F36" w:rsidRDefault="00053784" w:rsidP="00053784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053784" w:rsidRPr="00FA5F36" w:rsidRDefault="00053784" w:rsidP="00053784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</w:t>
            </w:r>
          </w:p>
          <w:p w:rsidR="00053784" w:rsidRPr="00FA5F36" w:rsidRDefault="00053784" w:rsidP="00053784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методического совета</w:t>
            </w:r>
          </w:p>
          <w:p w:rsidR="00053784" w:rsidRPr="00FA5F36" w:rsidRDefault="00053784" w:rsidP="00053784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МБОУ Н-УООШ №14</w:t>
            </w:r>
          </w:p>
          <w:p w:rsidR="00053784" w:rsidRPr="00FA5F36" w:rsidRDefault="007D4579" w:rsidP="00053784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 «____»__________2018</w:t>
            </w:r>
            <w:r w:rsidR="00053784" w:rsidRPr="00FA5F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г.№_________</w:t>
            </w:r>
          </w:p>
          <w:p w:rsidR="00053784" w:rsidRPr="00FA5F36" w:rsidRDefault="00053784" w:rsidP="00053784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3784" w:rsidRPr="00FA5F36" w:rsidRDefault="00053784" w:rsidP="00053784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    __________________</w:t>
            </w:r>
          </w:p>
          <w:p w:rsidR="00053784" w:rsidRPr="00FA5F36" w:rsidRDefault="00053784" w:rsidP="00053784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       </w:t>
            </w:r>
            <w:proofErr w:type="spellStart"/>
            <w:r w:rsidRPr="00FA5F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Ф.И.О.руководителя</w:t>
            </w:r>
            <w:proofErr w:type="spellEnd"/>
            <w:r w:rsidRPr="00FA5F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</w:t>
            </w:r>
          </w:p>
        </w:tc>
        <w:tc>
          <w:tcPr>
            <w:tcW w:w="4514" w:type="dxa"/>
            <w:shd w:val="clear" w:color="auto" w:fill="auto"/>
          </w:tcPr>
          <w:p w:rsidR="00053784" w:rsidRPr="00FA5F36" w:rsidRDefault="00053784" w:rsidP="00053784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053784" w:rsidRPr="00FA5F36" w:rsidRDefault="00053784" w:rsidP="00053784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053784" w:rsidRPr="00FA5F36" w:rsidRDefault="00053784" w:rsidP="00053784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МБОУ Н-УООШ №14</w:t>
            </w:r>
          </w:p>
          <w:p w:rsidR="00053784" w:rsidRPr="00FA5F36" w:rsidRDefault="00053784" w:rsidP="00053784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3784" w:rsidRPr="00FA5F36" w:rsidRDefault="00053784" w:rsidP="00053784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  ______________</w:t>
            </w:r>
          </w:p>
          <w:p w:rsidR="00053784" w:rsidRPr="00FA5F36" w:rsidRDefault="00053784" w:rsidP="00053784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F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Подпись       Ф.И.О.</w:t>
            </w:r>
          </w:p>
          <w:p w:rsidR="00053784" w:rsidRPr="00FA5F36" w:rsidRDefault="007D4579" w:rsidP="00053784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«____»___________2018</w:t>
            </w:r>
            <w:bookmarkStart w:id="0" w:name="_GoBack"/>
            <w:bookmarkEnd w:id="0"/>
            <w:r w:rsidR="00053784" w:rsidRPr="00FA5F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053784" w:rsidRPr="00FA5F36" w:rsidRDefault="00053784" w:rsidP="000537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7EF" w:rsidRPr="00FA5F36" w:rsidRDefault="001D47EF" w:rsidP="0005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47EF" w:rsidRPr="00FA5F36" w:rsidSect="00FA5F36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36" w:rsidRDefault="00FA5F36">
      <w:pPr>
        <w:spacing w:after="0" w:line="240" w:lineRule="auto"/>
      </w:pPr>
      <w:r>
        <w:separator/>
      </w:r>
    </w:p>
  </w:endnote>
  <w:endnote w:type="continuationSeparator" w:id="0">
    <w:p w:rsidR="00FA5F36" w:rsidRDefault="00FA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876723"/>
      <w:docPartObj>
        <w:docPartGallery w:val="Page Numbers (Bottom of Page)"/>
        <w:docPartUnique/>
      </w:docPartObj>
    </w:sdtPr>
    <w:sdtEndPr/>
    <w:sdtContent>
      <w:p w:rsidR="00FA5F36" w:rsidRDefault="00FA5F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579">
          <w:rPr>
            <w:noProof/>
          </w:rPr>
          <w:t>9</w:t>
        </w:r>
        <w:r>
          <w:fldChar w:fldCharType="end"/>
        </w:r>
      </w:p>
    </w:sdtContent>
  </w:sdt>
  <w:p w:rsidR="00FA5F36" w:rsidRDefault="00FA5F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36" w:rsidRDefault="00FA5F36">
      <w:pPr>
        <w:spacing w:after="0" w:line="240" w:lineRule="auto"/>
      </w:pPr>
      <w:r>
        <w:separator/>
      </w:r>
    </w:p>
  </w:footnote>
  <w:footnote w:type="continuationSeparator" w:id="0">
    <w:p w:rsidR="00FA5F36" w:rsidRDefault="00FA5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A0D"/>
    <w:multiLevelType w:val="hybridMultilevel"/>
    <w:tmpl w:val="7BE2F1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294A"/>
    <w:multiLevelType w:val="hybridMultilevel"/>
    <w:tmpl w:val="2C3C79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58"/>
    <w:rsid w:val="00053784"/>
    <w:rsid w:val="00155775"/>
    <w:rsid w:val="001D47EF"/>
    <w:rsid w:val="002A11FE"/>
    <w:rsid w:val="002C2295"/>
    <w:rsid w:val="00491D81"/>
    <w:rsid w:val="004E6666"/>
    <w:rsid w:val="007109B9"/>
    <w:rsid w:val="00717CD3"/>
    <w:rsid w:val="007D4579"/>
    <w:rsid w:val="00980958"/>
    <w:rsid w:val="009C106C"/>
    <w:rsid w:val="00A61F2E"/>
    <w:rsid w:val="00B648C4"/>
    <w:rsid w:val="00B90138"/>
    <w:rsid w:val="00FA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84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784"/>
    <w:pPr>
      <w:spacing w:after="0" w:line="240" w:lineRule="auto"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05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53784"/>
    <w:rPr>
      <w:rFonts w:eastAsiaTheme="minorHAnsi"/>
      <w:lang w:eastAsia="en-US"/>
    </w:rPr>
  </w:style>
  <w:style w:type="table" w:styleId="a6">
    <w:name w:val="Table Grid"/>
    <w:basedOn w:val="a1"/>
    <w:uiPriority w:val="59"/>
    <w:rsid w:val="000537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4">
    <w:name w:val="Font Style104"/>
    <w:uiPriority w:val="99"/>
    <w:rsid w:val="00053784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E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66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84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784"/>
    <w:pPr>
      <w:spacing w:after="0" w:line="240" w:lineRule="auto"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05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53784"/>
    <w:rPr>
      <w:rFonts w:eastAsiaTheme="minorHAnsi"/>
      <w:lang w:eastAsia="en-US"/>
    </w:rPr>
  </w:style>
  <w:style w:type="table" w:styleId="a6">
    <w:name w:val="Table Grid"/>
    <w:basedOn w:val="a1"/>
    <w:uiPriority w:val="59"/>
    <w:rsid w:val="000537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4">
    <w:name w:val="Font Style104"/>
    <w:uiPriority w:val="99"/>
    <w:rsid w:val="00053784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E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66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2913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2017-09-02T06:55:00Z</cp:lastPrinted>
  <dcterms:created xsi:type="dcterms:W3CDTF">2017-08-18T10:27:00Z</dcterms:created>
  <dcterms:modified xsi:type="dcterms:W3CDTF">2018-08-27T11:01:00Z</dcterms:modified>
</cp:coreProperties>
</file>